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6B2F3B" w:rsidRDefault="004D2989" w:rsidP="001624F2">
      <w:pPr>
        <w:autoSpaceDE w:val="0"/>
        <w:autoSpaceDN w:val="0"/>
        <w:adjustRightInd w:val="0"/>
        <w:spacing w:after="0" w:line="240" w:lineRule="auto"/>
        <w:jc w:val="center"/>
        <w:rPr>
          <w:rFonts w:ascii="Comic Sans MS" w:hAnsi="Comic Sans MS" w:cs="LucidaHandwriting-Italic"/>
          <w:b/>
          <w:iCs/>
          <w:color w:val="0070C0"/>
          <w:sz w:val="36"/>
          <w:szCs w:val="36"/>
        </w:rPr>
      </w:pPr>
      <w:r w:rsidRPr="006B2F3B">
        <w:rPr>
          <w:rFonts w:ascii="Comic Sans MS" w:hAnsi="Comic Sans MS" w:cs="LucidaHandwriting-Italic"/>
          <w:b/>
          <w:iCs/>
          <w:color w:val="0070C0"/>
          <w:sz w:val="36"/>
          <w:szCs w:val="36"/>
        </w:rPr>
        <w:t>Delta Omicron Tidbits</w:t>
      </w:r>
    </w:p>
    <w:p w:rsidR="004D2989" w:rsidRPr="005B0C2E" w:rsidRDefault="007F30F4" w:rsidP="005E200B">
      <w:pPr>
        <w:autoSpaceDE w:val="0"/>
        <w:autoSpaceDN w:val="0"/>
        <w:adjustRightInd w:val="0"/>
        <w:spacing w:after="0" w:line="240" w:lineRule="auto"/>
        <w:ind w:left="-720"/>
        <w:jc w:val="center"/>
        <w:rPr>
          <w:rFonts w:ascii="Comic Sans MS" w:hAnsi="Comic Sans MS" w:cs="LucidaHandwriting-Italic"/>
          <w:iCs/>
          <w:sz w:val="28"/>
          <w:szCs w:val="28"/>
        </w:rPr>
      </w:pPr>
      <w:r>
        <w:rPr>
          <w:rFonts w:ascii="Comic Sans MS" w:hAnsi="Comic Sans MS" w:cs="LucidaHandwriting-Italic"/>
          <w:iCs/>
          <w:sz w:val="28"/>
          <w:szCs w:val="28"/>
        </w:rPr>
        <w:t>April 2017   Volume 24    Issue 9</w:t>
      </w:r>
      <w:r w:rsidR="008106C0" w:rsidRPr="005B0C2E">
        <w:rPr>
          <w:rFonts w:ascii="Comic Sans MS" w:hAnsi="Comic Sans MS" w:cs="LucidaHandwriting-Italic"/>
          <w:iCs/>
          <w:sz w:val="28"/>
          <w:szCs w:val="28"/>
        </w:rPr>
        <w:t xml:space="preserve">    Laurinburg, NC</w:t>
      </w:r>
      <w:r w:rsidR="00B21E92">
        <w:rPr>
          <w:rFonts w:ascii="Comic Sans MS" w:hAnsi="Comic Sans MS" w:cs="LucidaHandwriting-Italic"/>
          <w:iCs/>
          <w:sz w:val="28"/>
          <w:szCs w:val="28"/>
        </w:rPr>
        <w:t xml:space="preserve">   </w:t>
      </w:r>
      <w:r w:rsidR="008106C0" w:rsidRPr="005B0C2E">
        <w:rPr>
          <w:rFonts w:ascii="Comic Sans MS" w:hAnsi="Comic Sans MS" w:cs="LucidaHandwriting-Italic"/>
          <w:iCs/>
          <w:sz w:val="28"/>
          <w:szCs w:val="28"/>
        </w:rPr>
        <w:t>Region VI</w:t>
      </w:r>
    </w:p>
    <w:p w:rsidR="00345B59" w:rsidRDefault="003F5778">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Text Box 6" o:spid="_x0000_s1026" type="#_x0000_t202" style="position:absolute;margin-left:114.75pt;margin-top:11.85pt;width:425.25pt;height:59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2gwIAABE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" stroked="f">
            <v:textbox>
              <w:txbxContent>
                <w:p w:rsidR="005B0C2E" w:rsidRPr="00C0797D" w:rsidRDefault="005B0C2E" w:rsidP="005B0C2E">
                  <w:pPr>
                    <w:jc w:val="center"/>
                    <w:rPr>
                      <w:rFonts w:ascii="Tahoma" w:hAnsi="Tahoma" w:cs="Tahoma"/>
                      <w:color w:val="0070C0"/>
                      <w:sz w:val="30"/>
                      <w:szCs w:val="30"/>
                    </w:rPr>
                  </w:pPr>
                  <w:r w:rsidRPr="00C0797D">
                    <w:rPr>
                      <w:rFonts w:ascii="Tahoma" w:hAnsi="Tahoma" w:cs="Tahoma"/>
                      <w:color w:val="0070C0"/>
                      <w:sz w:val="30"/>
                      <w:szCs w:val="30"/>
                    </w:rPr>
                    <w:t>Martha’s Message</w:t>
                  </w:r>
                </w:p>
                <w:p w:rsidR="00C0797D" w:rsidRPr="00C0797D" w:rsidRDefault="007F30F4" w:rsidP="007F30F4">
                  <w:pPr>
                    <w:rPr>
                      <w:rFonts w:ascii="Tahoma" w:hAnsi="Tahoma" w:cs="Tahoma"/>
                      <w:color w:val="0070C0"/>
                      <w:sz w:val="30"/>
                      <w:szCs w:val="30"/>
                    </w:rPr>
                  </w:pPr>
                  <w:r w:rsidRPr="00C0797D">
                    <w:rPr>
                      <w:rFonts w:ascii="Tahoma" w:hAnsi="Tahoma" w:cs="Tahoma"/>
                      <w:color w:val="0070C0"/>
                      <w:sz w:val="30"/>
                      <w:szCs w:val="30"/>
                    </w:rPr>
                    <w:tab/>
                    <w:t>Spring is in the air! There is something about these brisk mornings and warm afternoons that make everything feel “just right”. The flowers are blooming, trees are budding, and po</w:t>
                  </w:r>
                  <w:r w:rsidR="00C0797D" w:rsidRPr="00C0797D">
                    <w:rPr>
                      <w:rFonts w:ascii="Tahoma" w:hAnsi="Tahoma" w:cs="Tahoma"/>
                      <w:color w:val="0070C0"/>
                      <w:sz w:val="30"/>
                      <w:szCs w:val="30"/>
                    </w:rPr>
                    <w:t>llen is everywhere.  But we need to have the pollen to have our</w:t>
                  </w:r>
                  <w:r w:rsidRPr="00C0797D">
                    <w:rPr>
                      <w:rFonts w:ascii="Tahoma" w:hAnsi="Tahoma" w:cs="Tahoma"/>
                      <w:color w:val="0070C0"/>
                      <w:sz w:val="30"/>
                      <w:szCs w:val="30"/>
                    </w:rPr>
                    <w:t xml:space="preserve"> beautiful scenery.   </w:t>
                  </w:r>
                </w:p>
                <w:p w:rsidR="007F30F4" w:rsidRPr="00C0797D" w:rsidRDefault="00C0797D" w:rsidP="007F30F4">
                  <w:pPr>
                    <w:rPr>
                      <w:rFonts w:ascii="Tahoma" w:hAnsi="Tahoma" w:cs="Tahoma"/>
                      <w:color w:val="0070C0"/>
                      <w:sz w:val="30"/>
                      <w:szCs w:val="30"/>
                    </w:rPr>
                  </w:pPr>
                  <w:r w:rsidRPr="00C0797D">
                    <w:rPr>
                      <w:rFonts w:ascii="Tahoma" w:hAnsi="Tahoma" w:cs="Tahoma"/>
                      <w:color w:val="0070C0"/>
                      <w:sz w:val="30"/>
                      <w:szCs w:val="30"/>
                    </w:rPr>
                    <w:tab/>
                    <w:t>As this first year</w:t>
                  </w:r>
                  <w:r w:rsidR="002267CA">
                    <w:rPr>
                      <w:rFonts w:ascii="Tahoma" w:hAnsi="Tahoma" w:cs="Tahoma"/>
                      <w:color w:val="0070C0"/>
                      <w:sz w:val="30"/>
                      <w:szCs w:val="30"/>
                    </w:rPr>
                    <w:t xml:space="preserve"> of our biennium is winding down</w:t>
                  </w:r>
                  <w:r w:rsidRPr="00C0797D">
                    <w:rPr>
                      <w:rFonts w:ascii="Tahoma" w:hAnsi="Tahoma" w:cs="Tahoma"/>
                      <w:color w:val="0070C0"/>
                      <w:sz w:val="30"/>
                      <w:szCs w:val="30"/>
                    </w:rPr>
                    <w:t xml:space="preserve">, </w:t>
                  </w:r>
                  <w:r w:rsidR="0062352C">
                    <w:rPr>
                      <w:rFonts w:ascii="Tahoma" w:hAnsi="Tahoma" w:cs="Tahoma"/>
                      <w:color w:val="0070C0"/>
                      <w:sz w:val="30"/>
                      <w:szCs w:val="30"/>
                    </w:rPr>
                    <w:t xml:space="preserve">I can’t help but think about one </w:t>
                  </w:r>
                  <w:r w:rsidR="002267CA">
                    <w:rPr>
                      <w:rFonts w:ascii="Tahoma" w:hAnsi="Tahoma" w:cs="Tahoma"/>
                      <w:color w:val="0070C0"/>
                      <w:sz w:val="30"/>
                      <w:szCs w:val="30"/>
                    </w:rPr>
                    <w:t>of my goals that we did</w:t>
                  </w:r>
                  <w:r w:rsidR="0062352C">
                    <w:rPr>
                      <w:rFonts w:ascii="Tahoma" w:hAnsi="Tahoma" w:cs="Tahoma"/>
                      <w:color w:val="0070C0"/>
                      <w:sz w:val="30"/>
                      <w:szCs w:val="30"/>
                    </w:rPr>
                    <w:t xml:space="preserve"> not </w:t>
                  </w:r>
                  <w:r w:rsidR="002267CA">
                    <w:rPr>
                      <w:rFonts w:ascii="Tahoma" w:hAnsi="Tahoma" w:cs="Tahoma"/>
                      <w:color w:val="0070C0"/>
                      <w:sz w:val="30"/>
                      <w:szCs w:val="30"/>
                    </w:rPr>
                    <w:t xml:space="preserve">meet. </w:t>
                  </w:r>
                  <w:r w:rsidR="0062352C">
                    <w:rPr>
                      <w:rFonts w:ascii="Tahoma" w:hAnsi="Tahoma" w:cs="Tahoma"/>
                      <w:color w:val="0070C0"/>
                      <w:sz w:val="30"/>
                      <w:szCs w:val="30"/>
                    </w:rPr>
                    <w:t xml:space="preserve"> </w:t>
                  </w:r>
                  <w:r w:rsidRPr="00C0797D">
                    <w:rPr>
                      <w:rFonts w:ascii="Tahoma" w:hAnsi="Tahoma" w:cs="Tahoma"/>
                      <w:color w:val="0070C0"/>
                      <w:sz w:val="30"/>
                      <w:szCs w:val="30"/>
                    </w:rPr>
                    <w:t xml:space="preserve">I </w:t>
                  </w:r>
                  <w:r w:rsidR="002267CA" w:rsidRPr="00C0797D">
                    <w:rPr>
                      <w:rFonts w:ascii="Tahoma" w:hAnsi="Tahoma" w:cs="Tahoma"/>
                      <w:color w:val="0070C0"/>
                      <w:sz w:val="30"/>
                      <w:szCs w:val="30"/>
                    </w:rPr>
                    <w:t>am disappointed</w:t>
                  </w:r>
                  <w:r w:rsidR="0062352C">
                    <w:rPr>
                      <w:rFonts w:ascii="Tahoma" w:hAnsi="Tahoma" w:cs="Tahoma"/>
                      <w:color w:val="0070C0"/>
                      <w:sz w:val="30"/>
                      <w:szCs w:val="30"/>
                    </w:rPr>
                    <w:t xml:space="preserve"> that we did not have</w:t>
                  </w:r>
                  <w:r w:rsidRPr="00C0797D">
                    <w:rPr>
                      <w:rFonts w:ascii="Tahoma" w:hAnsi="Tahoma" w:cs="Tahoma"/>
                      <w:color w:val="0070C0"/>
                      <w:sz w:val="30"/>
                      <w:szCs w:val="30"/>
                    </w:rPr>
                    <w:t xml:space="preserve"> a member induction ceremony this year.  I hope that will change next year!  </w:t>
                  </w:r>
                  <w:r w:rsidR="002267CA">
                    <w:rPr>
                      <w:rFonts w:ascii="Tahoma" w:hAnsi="Tahoma" w:cs="Tahoma"/>
                      <w:color w:val="0070C0"/>
                      <w:sz w:val="30"/>
                      <w:szCs w:val="30"/>
                    </w:rPr>
                    <w:t>Not only is this an important aspect of our society, but it promises a future for Delta Omicron.</w:t>
                  </w:r>
                </w:p>
                <w:p w:rsidR="001A57FF" w:rsidRPr="00C0797D" w:rsidRDefault="00C0797D" w:rsidP="00974047">
                  <w:pPr>
                    <w:rPr>
                      <w:rFonts w:ascii="Tahoma" w:hAnsi="Tahoma" w:cs="Tahoma"/>
                      <w:color w:val="0070C0"/>
                      <w:sz w:val="30"/>
                      <w:szCs w:val="30"/>
                    </w:rPr>
                  </w:pPr>
                  <w:r w:rsidRPr="00C0797D">
                    <w:rPr>
                      <w:rFonts w:ascii="Tahoma" w:hAnsi="Tahoma" w:cs="Tahoma"/>
                      <w:color w:val="0070C0"/>
                      <w:sz w:val="30"/>
                      <w:szCs w:val="30"/>
                    </w:rPr>
                    <w:tab/>
                    <w:t xml:space="preserve">I am also in a tizzy about our dinner meeting.  Since the schools will be on Spring Break, the Bagpiper will not be open.  I was hoping to put the information about our next meeting in this newsletter, but I want to go ahead and get it out.  So be on the lookout for the “when and where” of our next meeting.  I will ask in advance that you respond back ASAP to the email as soon as you receive it. </w:t>
                  </w:r>
                </w:p>
                <w:p w:rsidR="00C0797D" w:rsidRDefault="00C0797D" w:rsidP="00974047">
                  <w:pPr>
                    <w:rPr>
                      <w:rFonts w:ascii="Tahoma" w:hAnsi="Tahoma" w:cs="Tahoma"/>
                      <w:color w:val="0070C0"/>
                      <w:sz w:val="30"/>
                      <w:szCs w:val="30"/>
                    </w:rPr>
                  </w:pPr>
                  <w:r w:rsidRPr="00C0797D">
                    <w:rPr>
                      <w:rFonts w:ascii="Tahoma" w:hAnsi="Tahoma" w:cs="Tahoma"/>
                      <w:color w:val="0070C0"/>
                      <w:sz w:val="30"/>
                      <w:szCs w:val="30"/>
                    </w:rPr>
                    <w:tab/>
                    <w:t>For those that are still teaching…hang in there!!  Spring Break is just around the corner.</w:t>
                  </w:r>
                </w:p>
                <w:p w:rsidR="00C0797D" w:rsidRPr="00C0797D" w:rsidRDefault="00C0797D" w:rsidP="00974047">
                  <w:pPr>
                    <w:rPr>
                      <w:rFonts w:ascii="Tahoma" w:hAnsi="Tahoma" w:cs="Tahoma"/>
                      <w:color w:val="0070C0"/>
                      <w:sz w:val="30"/>
                      <w:szCs w:val="30"/>
                    </w:rPr>
                  </w:pPr>
                  <w:r>
                    <w:rPr>
                      <w:rFonts w:ascii="Tahoma" w:hAnsi="Tahoma" w:cs="Tahoma"/>
                      <w:color w:val="0070C0"/>
                      <w:sz w:val="30"/>
                      <w:szCs w:val="30"/>
                    </w:rPr>
                    <w:t>Martha</w:t>
                  </w:r>
                </w:p>
                <w:p w:rsidR="00DE771C" w:rsidRPr="00B21E92" w:rsidRDefault="00DE771C" w:rsidP="00A77258">
                  <w:pPr>
                    <w:spacing w:after="0"/>
                    <w:jc w:val="center"/>
                    <w:rPr>
                      <w:rFonts w:ascii="Tahoma" w:hAnsi="Tahoma" w:cs="Tahoma"/>
                      <w:sz w:val="28"/>
                      <w:szCs w:val="28"/>
                    </w:rPr>
                  </w:pPr>
                  <w:r w:rsidRPr="00B21E92">
                    <w:rPr>
                      <w:rFonts w:ascii="Tahoma" w:hAnsi="Tahoma" w:cs="Tahoma"/>
                      <w:sz w:val="28"/>
                      <w:szCs w:val="28"/>
                    </w:rPr>
                    <w:t>Martha Shapiro, Chapter President and Tidbits Editor</w:t>
                  </w:r>
                </w:p>
                <w:p w:rsidR="00591F41" w:rsidRDefault="003F5778" w:rsidP="00A77258">
                  <w:pPr>
                    <w:spacing w:after="0"/>
                    <w:jc w:val="center"/>
                    <w:rPr>
                      <w:rFonts w:ascii="Tahoma" w:hAnsi="Tahoma" w:cs="Tahoma"/>
                      <w:sz w:val="28"/>
                      <w:szCs w:val="28"/>
                    </w:rPr>
                  </w:pPr>
                  <w:hyperlink r:id="rId9" w:history="1">
                    <w:r w:rsidR="005E200B" w:rsidRPr="0082722B">
                      <w:rPr>
                        <w:rStyle w:val="Hyperlink"/>
                        <w:rFonts w:ascii="Tahoma" w:hAnsi="Tahoma" w:cs="Tahoma"/>
                        <w:sz w:val="28"/>
                        <w:szCs w:val="28"/>
                      </w:rPr>
                      <w:t>mgam4@hotmail.com</w:t>
                    </w:r>
                  </w:hyperlink>
                </w:p>
                <w:p w:rsidR="005E200B" w:rsidRPr="001A57FF" w:rsidRDefault="005E200B" w:rsidP="00A77258">
                  <w:pPr>
                    <w:spacing w:after="0"/>
                    <w:jc w:val="center"/>
                    <w:rPr>
                      <w:rFonts w:ascii="Tahoma" w:hAnsi="Tahoma" w:cs="Tahoma"/>
                      <w:sz w:val="28"/>
                      <w:szCs w:val="28"/>
                    </w:rPr>
                  </w:pPr>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txbxContent>
            </v:textbox>
          </v:shape>
        </w:pict>
      </w:r>
      <w:r>
        <w:rPr>
          <w:rFonts w:ascii="Comic Sans MS" w:hAnsi="Comic Sans MS" w:cs="LucidaHandwriting-Italic"/>
          <w:i/>
          <w:iCs/>
          <w:noProof/>
          <w:sz w:val="28"/>
          <w:szCs w:val="28"/>
        </w:rPr>
        <w:pict>
          <v:shape id="Text Box 8" o:spid="_x0000_s1027" type="#_x0000_t202" style="position:absolute;margin-left:-17.25pt;margin-top:436.15pt;width:127.5pt;height:17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" strokecolor="#7030a0">
            <v:textbox>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Methodist Church 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Pr>
          <w:rFonts w:ascii="Comic Sans MS" w:hAnsi="Comic Sans MS" w:cs="LucidaHandwriting-Italic"/>
          <w:i/>
          <w:iCs/>
          <w:noProof/>
          <w:sz w:val="28"/>
          <w:szCs w:val="28"/>
        </w:rPr>
        <w:pict>
          <v:shape id="Text Box 15" o:spid="_x0000_s1028" type="#_x0000_t202" style="position:absolute;margin-left:-17.25pt;margin-top:7.9pt;width:127.5pt;height:15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"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Pr>
          <w:rFonts w:ascii="Comic Sans MS" w:hAnsi="Comic Sans MS" w:cs="LucidaHandwriting-Italic"/>
          <w:i/>
          <w:iCs/>
          <w:noProof/>
          <w:sz w:val="28"/>
          <w:szCs w:val="28"/>
        </w:rPr>
        <w:pict>
          <v:shape id="Text Box 7" o:spid="_x0000_s1029" type="#_x0000_t202" style="position:absolute;margin-left:-17.25pt;margin-top:174.6pt;width:127.5pt;height:25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" strokecolor="#0070c0">
            <v:textbox>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345B59">
        <w:rPr>
          <w:rFonts w:ascii="Comic Sans MS" w:hAnsi="Comic Sans MS" w:cs="LucidaHandwriting-Italic"/>
          <w:i/>
          <w:iCs/>
          <w:sz w:val="28"/>
          <w:szCs w:val="28"/>
        </w:rPr>
        <w:br w:type="page"/>
      </w:r>
    </w:p>
    <w:p w:rsidR="00137800" w:rsidRDefault="003F5778" w:rsidP="00137800">
      <w:pPr>
        <w:pStyle w:val="Default"/>
      </w:pPr>
      <w:r>
        <w:rPr>
          <w:noProof/>
        </w:rPr>
        <w:lastRenderedPageBreak/>
        <w:pict>
          <v:shape id="Text Box 36" o:spid="_x0000_s1030" type="#_x0000_t202" style="position:absolute;margin-left:-7.5pt;margin-top:-19.3pt;width:552.75pt;height:7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" strokecolor="#0070c0" strokeweight="2.25pt">
            <v:textbox>
              <w:txbxContent>
                <w:p w:rsidR="002F0DE5" w:rsidRDefault="002F0DE5" w:rsidP="002F0DE5">
                  <w:pPr>
                    <w:shd w:val="clear" w:color="auto" w:fill="FFFFFF"/>
                    <w:spacing w:after="122"/>
                    <w:outlineLvl w:val="0"/>
                    <w:rPr>
                      <w:rFonts w:ascii="Arial" w:hAnsi="Arial" w:cs="Arial"/>
                      <w:color w:val="000000"/>
                      <w:sz w:val="24"/>
                      <w:szCs w:val="24"/>
                    </w:rPr>
                  </w:pPr>
                  <w:r w:rsidRPr="006B606B">
                    <w:rPr>
                      <w:rFonts w:ascii="Arial" w:hAnsi="Arial" w:cs="Arial"/>
                      <w:color w:val="000000"/>
                      <w:sz w:val="24"/>
                      <w:szCs w:val="24"/>
                    </w:rPr>
                    <w:t>We are always talking about ways we can</w:t>
                  </w:r>
                  <w:r w:rsidR="006B606B">
                    <w:rPr>
                      <w:rFonts w:ascii="Arial" w:hAnsi="Arial" w:cs="Arial"/>
                      <w:color w:val="000000"/>
                      <w:sz w:val="24"/>
                      <w:szCs w:val="24"/>
                    </w:rPr>
                    <w:t xml:space="preserve"> be of assistance to our new educators.  I found this article very informative.  Check it out and then we can talk about some of these suggestions.</w:t>
                  </w:r>
                </w:p>
                <w:p w:rsidR="006B606B" w:rsidRPr="006B606B" w:rsidRDefault="006B606B" w:rsidP="002F0DE5">
                  <w:pPr>
                    <w:shd w:val="clear" w:color="auto" w:fill="FFFFFF"/>
                    <w:spacing w:after="122"/>
                    <w:outlineLvl w:val="0"/>
                    <w:rPr>
                      <w:rFonts w:ascii="Arial" w:hAnsi="Arial" w:cs="Arial"/>
                      <w:color w:val="000000"/>
                      <w:sz w:val="10"/>
                      <w:szCs w:val="10"/>
                    </w:rPr>
                  </w:pPr>
                </w:p>
                <w:p w:rsidR="002F0DE5" w:rsidRPr="006B606B" w:rsidRDefault="002F0DE5" w:rsidP="002F0DE5">
                  <w:pPr>
                    <w:shd w:val="clear" w:color="auto" w:fill="FFFFFF"/>
                    <w:spacing w:after="122"/>
                    <w:outlineLvl w:val="0"/>
                    <w:rPr>
                      <w:rFonts w:ascii="Arial" w:eastAsia="Times New Roman" w:hAnsi="Arial" w:cs="Arial"/>
                      <w:b/>
                      <w:bCs/>
                      <w:color w:val="0070C0"/>
                      <w:kern w:val="36"/>
                      <w:sz w:val="54"/>
                      <w:szCs w:val="54"/>
                    </w:rPr>
                  </w:pPr>
                  <w:r w:rsidRPr="006B606B">
                    <w:rPr>
                      <w:rFonts w:ascii="Arial" w:eastAsia="Times New Roman" w:hAnsi="Arial" w:cs="Arial"/>
                      <w:b/>
                      <w:bCs/>
                      <w:color w:val="0070C0"/>
                      <w:kern w:val="36"/>
                      <w:sz w:val="54"/>
                      <w:szCs w:val="54"/>
                    </w:rPr>
                    <w:t>SEE- Support for Early Career Educators</w:t>
                  </w:r>
                </w:p>
                <w:p w:rsidR="002F0DE5" w:rsidRPr="006B606B" w:rsidRDefault="002F0DE5" w:rsidP="002F0DE5">
                  <w:pPr>
                    <w:rPr>
                      <w:rFonts w:ascii="Tahoma" w:eastAsiaTheme="minorHAnsi" w:hAnsi="Tahoma" w:cs="Tahoma"/>
                      <w:sz w:val="24"/>
                      <w:szCs w:val="24"/>
                    </w:rPr>
                  </w:pPr>
                  <w:r w:rsidRPr="006B606B">
                    <w:rPr>
                      <w:rFonts w:ascii="Tahoma" w:hAnsi="Tahoma" w:cs="Tahoma"/>
                      <w:color w:val="333333"/>
                      <w:sz w:val="24"/>
                      <w:szCs w:val="24"/>
                      <w:shd w:val="clear" w:color="auto" w:fill="FFFFFF"/>
                    </w:rPr>
                    <w:t>In order to share the vision, Leading Women Educators Impacting Education Worldwide, and strengthen our Society, the Educational Excellence Committee established Supporting Early-career Educators (SEE) as its second international project during the 2012 International Convention in New York City.</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b/>
                      <w:bCs/>
                      <w:color w:val="333333"/>
                      <w:sz w:val="24"/>
                      <w:szCs w:val="24"/>
                    </w:rPr>
                    <w:t>Why is our support needed?</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Education is a challenging career, and retaining quality teachers is an issue worldwide. According to Richard Ingersoll, the rate in U.S. of beginning teachers leaving the profession in the first year is a little more than 10%; with 33% leaving by Year 3 and 46% by Year 5. In addition, around 15% of U.S. teachers overall leave the profession each year. (</w:t>
                  </w:r>
                  <w:hyperlink r:id="rId11" w:history="1">
                    <w:r w:rsidRPr="006B606B">
                      <w:rPr>
                        <w:rStyle w:val="Hyperlink"/>
                        <w:rFonts w:ascii="Tahoma" w:hAnsi="Tahoma" w:cs="Tahoma"/>
                        <w:color w:val="000000"/>
                        <w:sz w:val="24"/>
                        <w:szCs w:val="24"/>
                      </w:rPr>
                      <w:t>Is There Really a Teacher Shortage</w:t>
                    </w:r>
                  </w:hyperlink>
                  <w:r w:rsidRPr="006B606B">
                    <w:rPr>
                      <w:rFonts w:ascii="Tahoma" w:hAnsi="Tahoma" w:cs="Tahoma"/>
                      <w:color w:val="333333"/>
                      <w:sz w:val="24"/>
                      <w:szCs w:val="24"/>
                      <w:shd w:val="clear" w:color="auto" w:fill="FFFFFF"/>
                    </w:rPr>
                    <w:t>, Ingersoll, 2003, p. 14)</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Schools that have depended on a core of veteran teachers are seeing those teachers retire. As much is expected of a new teacher on the first day of school as is expected of a 30-year veteran. Teachers supporting teachers is crucial. Of the first year teachers assigned a mentor in 2007 – 2008, around 8% left the profession in 2008 – 2009. Of the first year teachers not assigned a mentor in the same years, about 16% were not teaching in 2008-2009 and about 23% were no longer teaching in 2009 – 2010. (</w:t>
                  </w:r>
                  <w:hyperlink r:id="rId12" w:history="1">
                    <w:r w:rsidRPr="006B606B">
                      <w:rPr>
                        <w:rStyle w:val="Hyperlink"/>
                        <w:rFonts w:ascii="Tahoma" w:hAnsi="Tahoma" w:cs="Tahoma"/>
                        <w:color w:val="000000"/>
                        <w:sz w:val="24"/>
                        <w:szCs w:val="24"/>
                      </w:rPr>
                      <w:t>Beginning Teacher Attrition and Mobility</w:t>
                    </w:r>
                  </w:hyperlink>
                  <w:r w:rsidRPr="006B606B">
                    <w:rPr>
                      <w:rFonts w:ascii="Tahoma" w:hAnsi="Tahoma" w:cs="Tahoma"/>
                      <w:color w:val="333333"/>
                      <w:sz w:val="24"/>
                      <w:szCs w:val="24"/>
                      <w:shd w:val="clear" w:color="auto" w:fill="FFFFFF"/>
                    </w:rPr>
                    <w:t>, Institute of Education Science, 2011, p. 3)</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John F. Kennedy said, “In each one of us there is a private hope and dream which, fulfilled, can be translated into benefits for everyone and a greater strength for our nations.”</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b/>
                      <w:bCs/>
                      <w:color w:val="333333"/>
                      <w:sz w:val="24"/>
                      <w:szCs w:val="24"/>
                    </w:rPr>
                    <w:t>We truly can make a difference with our support.</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SEE encourages members/chapters to be creative in support of early-career educators with a variety of strategies, such as</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 giving support for phone calls and visits, </w:t>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 helping with lesson plans and bulletin board ideas,</w:t>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 offering advice on classroom management and parent-teacher relations; and </w:t>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 providing support in appropriate and practical ways.</w:t>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color w:val="333333"/>
                      <w:sz w:val="24"/>
                      <w:szCs w:val="24"/>
                    </w:rPr>
                    <w:br/>
                  </w:r>
                  <w:r w:rsidRPr="006B606B">
                    <w:rPr>
                      <w:rFonts w:ascii="Tahoma" w:hAnsi="Tahoma" w:cs="Tahoma"/>
                      <w:color w:val="333333"/>
                      <w:sz w:val="24"/>
                      <w:szCs w:val="24"/>
                      <w:shd w:val="clear" w:color="auto" w:fill="FFFFFF"/>
                    </w:rPr>
                    <w:t>Start supporting early-career educators in your community today! Get a list of new teachers/educators from your local school district and list of student teachers in your area to support. </w:t>
                  </w:r>
                </w:p>
                <w:p w:rsidR="002F0DE5" w:rsidRDefault="002F0DE5" w:rsidP="002F0DE5"/>
                <w:p w:rsidR="00F0626B" w:rsidRPr="000627D5" w:rsidRDefault="00F0626B" w:rsidP="000627D5">
                  <w:pPr>
                    <w:pStyle w:val="Default"/>
                    <w:rPr>
                      <w:rFonts w:ascii="Tahoma" w:hAnsi="Tahoma" w:cs="Tahoma"/>
                    </w:rPr>
                  </w:pPr>
                  <w:r>
                    <w:rPr>
                      <w:rFonts w:ascii="Tahoma" w:hAnsi="Tahoma" w:cs="Tahoma"/>
                    </w:rPr>
                    <w:tab/>
                  </w:r>
                  <w:r>
                    <w:rPr>
                      <w:rFonts w:ascii="Tahoma" w:hAnsi="Tahoma" w:cs="Tahoma"/>
                    </w:rPr>
                    <w:tab/>
                  </w:r>
                </w:p>
              </w:txbxContent>
            </v:textbox>
          </v:shape>
        </w:pict>
      </w:r>
    </w:p>
    <w:p w:rsidR="005A1E72" w:rsidRDefault="005A1E72" w:rsidP="005A1E72">
      <w:pPr>
        <w:pStyle w:val="Default"/>
      </w:pPr>
    </w:p>
    <w:p w:rsidR="00D9424E" w:rsidRDefault="00D9424E" w:rsidP="00D9424E">
      <w:pPr>
        <w:pStyle w:val="Default"/>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202BD2" w:rsidRPr="00202BD2" w:rsidRDefault="00202BD2" w:rsidP="00202BD2">
      <w:pPr>
        <w:autoSpaceDE w:val="0"/>
        <w:autoSpaceDN w:val="0"/>
        <w:adjustRightInd w:val="0"/>
        <w:spacing w:after="0" w:line="240" w:lineRule="auto"/>
        <w:rPr>
          <w:rFonts w:ascii="Minion Pro" w:hAnsi="Minion Pro" w:cs="Minion Pro"/>
          <w:color w:val="000000"/>
          <w:sz w:val="24"/>
          <w:szCs w:val="24"/>
        </w:rPr>
      </w:pPr>
    </w:p>
    <w:p w:rsidR="00C054B9" w:rsidRPr="00202BD2" w:rsidRDefault="00C054B9" w:rsidP="00202BD2">
      <w:pPr>
        <w:autoSpaceDE w:val="0"/>
        <w:autoSpaceDN w:val="0"/>
        <w:adjustRightInd w:val="0"/>
        <w:spacing w:after="0" w:line="240" w:lineRule="auto"/>
        <w:rPr>
          <w:rFonts w:ascii="Century Gothic" w:hAnsi="Century Gothic" w:cs="Tahoma"/>
          <w:b/>
          <w:bCs/>
          <w:color w:val="0070C0"/>
          <w:sz w:val="32"/>
          <w:szCs w:val="32"/>
        </w:rPr>
      </w:pPr>
    </w:p>
    <w:p w:rsidR="00C054B9" w:rsidRDefault="003F5778" w:rsidP="00C054B9">
      <w:pPr>
        <w:autoSpaceDE w:val="0"/>
        <w:autoSpaceDN w:val="0"/>
        <w:adjustRightInd w:val="0"/>
        <w:spacing w:after="0" w:line="240" w:lineRule="auto"/>
        <w:rPr>
          <w:rFonts w:ascii="Tahoma" w:hAnsi="Tahoma" w:cs="Tahoma"/>
          <w:b/>
          <w:bCs/>
          <w:sz w:val="24"/>
          <w:szCs w:val="24"/>
        </w:rPr>
      </w:pPr>
      <w:r>
        <w:rPr>
          <w:rFonts w:ascii="Tahoma" w:hAnsi="Tahoma" w:cs="Tahoma"/>
          <w:b/>
          <w:bCs/>
          <w:noProof/>
          <w:sz w:val="24"/>
          <w:szCs w:val="24"/>
        </w:rPr>
        <w:lastRenderedPageBreak/>
        <w:pict>
          <v:shape id="Text Box 34" o:spid="_x0000_s1031" type="#_x0000_t202" style="position:absolute;margin-left:124.5pt;margin-top:-1.3pt;width:369.75pt;height:7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NShQ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" stroked="f">
            <v:textbox>
              <w:txbxContent>
                <w:p w:rsidR="00C054B9" w:rsidRPr="00C054B9" w:rsidRDefault="00C054B9" w:rsidP="00C054B9">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“See” other dates on the following websites </w:t>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C054B9" w:rsidRPr="00C054B9" w:rsidRDefault="00C054B9" w:rsidP="00C054B9">
                  <w:pPr>
                    <w:autoSpaceDE w:val="0"/>
                    <w:autoSpaceDN w:val="0"/>
                    <w:adjustRightInd w:val="0"/>
                    <w:spacing w:after="0" w:line="240" w:lineRule="auto"/>
                    <w:jc w:val="center"/>
                    <w:rPr>
                      <w:rFonts w:ascii="Tahoma" w:hAnsi="Tahoma" w:cs="Tahoma"/>
                      <w:iCs/>
                      <w:sz w:val="24"/>
                      <w:szCs w:val="24"/>
                    </w:rPr>
                  </w:pPr>
                  <w:r w:rsidRPr="00C37B79">
                    <w:rPr>
                      <w:rFonts w:ascii="Tahoma" w:hAnsi="Tahoma" w:cs="Tahoma"/>
                      <w:b/>
                      <w:bCs/>
                      <w:sz w:val="24"/>
                      <w:szCs w:val="24"/>
                    </w:rPr>
                    <w:t xml:space="preserve">International Website: </w:t>
                  </w:r>
                  <w:hyperlink r:id="rId13" w:history="1">
                    <w:r w:rsidRPr="00443596">
                      <w:rPr>
                        <w:rStyle w:val="Hyperlink"/>
                        <w:rFonts w:ascii="Tahoma" w:hAnsi="Tahoma" w:cs="Tahoma"/>
                        <w:b/>
                        <w:bCs/>
                      </w:rPr>
                      <w:t>https://www.dkg.org</w:t>
                    </w:r>
                  </w:hyperlink>
                </w:p>
                <w:p w:rsidR="00C054B9" w:rsidRPr="00C37B79" w:rsidRDefault="00C054B9" w:rsidP="00C054B9">
                  <w:pPr>
                    <w:pStyle w:val="Default"/>
                    <w:jc w:val="center"/>
                    <w:rPr>
                      <w:rFonts w:ascii="Tahoma" w:hAnsi="Tahoma" w:cs="Tahoma"/>
                      <w:b/>
                      <w:bCs/>
                      <w:sz w:val="16"/>
                      <w:szCs w:val="16"/>
                    </w:rPr>
                  </w:pPr>
                </w:p>
                <w:p w:rsidR="00C054B9" w:rsidRPr="00C37B79" w:rsidRDefault="00C054B9" w:rsidP="00C054B9">
                  <w:pPr>
                    <w:pStyle w:val="Default"/>
                    <w:jc w:val="center"/>
                    <w:rPr>
                      <w:rFonts w:ascii="Tahoma" w:hAnsi="Tahoma" w:cs="Tahoma"/>
                    </w:rPr>
                  </w:pPr>
                  <w:r w:rsidRPr="00C37B79">
                    <w:rPr>
                      <w:rFonts w:ascii="Tahoma" w:hAnsi="Tahoma" w:cs="Tahoma"/>
                      <w:b/>
                      <w:bCs/>
                    </w:rPr>
                    <w:t xml:space="preserve">Eta State NC Website: </w:t>
                  </w:r>
                  <w:hyperlink r:id="rId14" w:history="1">
                    <w:r w:rsidRPr="00443596">
                      <w:rPr>
                        <w:rStyle w:val="Hyperlink"/>
                        <w:rFonts w:ascii="Tahoma" w:hAnsi="Tahoma" w:cs="Tahoma"/>
                        <w:b/>
                        <w:bCs/>
                      </w:rPr>
                      <w:t>www.ncdkg.org</w:t>
                    </w:r>
                  </w:hyperlink>
                </w:p>
                <w:p w:rsidR="00C054B9" w:rsidRDefault="00C054B9"/>
              </w:txbxContent>
            </v:textbox>
          </v:shape>
        </w:pict>
      </w:r>
      <w:r w:rsidR="00C054B9" w:rsidRPr="00C054B9">
        <w:rPr>
          <w:rFonts w:ascii="Tahoma" w:hAnsi="Tahoma" w:cs="Tahoma"/>
          <w:b/>
          <w:bCs/>
          <w:noProof/>
          <w:sz w:val="24"/>
          <w:szCs w:val="24"/>
        </w:rPr>
        <w:drawing>
          <wp:inline distT="0" distB="0" distL="0" distR="0">
            <wp:extent cx="762000" cy="700818"/>
            <wp:effectExtent l="19050" t="0" r="0" b="0"/>
            <wp:docPr id="20" name="Picture 2" descr="C:\Users\Gary\AppData\Local\Microsoft\Windows\INetCache\IE\28LQ5QUQ\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IE\28LQ5QUQ\angry-cartoon-eyes-md[1].png"/>
                    <pic:cNvPicPr>
                      <a:picLocks noChangeAspect="1" noChangeArrowheads="1"/>
                    </pic:cNvPicPr>
                  </pic:nvPicPr>
                  <pic:blipFill>
                    <a:blip r:embed="rId15" cstate="print"/>
                    <a:srcRect/>
                    <a:stretch>
                      <a:fillRect/>
                    </a:stretch>
                  </pic:blipFill>
                  <pic:spPr bwMode="auto">
                    <a:xfrm>
                      <a:off x="0" y="0"/>
                      <a:ext cx="762000" cy="700818"/>
                    </a:xfrm>
                    <a:prstGeom prst="rect">
                      <a:avLst/>
                    </a:prstGeom>
                    <a:noFill/>
                    <a:ln w="9525">
                      <a:noFill/>
                      <a:miter lim="800000"/>
                      <a:headEnd/>
                      <a:tailEnd/>
                    </a:ln>
                  </pic:spPr>
                </pic:pic>
              </a:graphicData>
            </a:graphic>
          </wp:inline>
        </w:drawing>
      </w:r>
      <w:r w:rsidR="00C054B9">
        <w:rPr>
          <w:rFonts w:ascii="Tahoma" w:hAnsi="Tahoma" w:cs="Tahoma"/>
          <w:b/>
          <w:bCs/>
          <w:sz w:val="24"/>
          <w:szCs w:val="24"/>
        </w:rPr>
        <w:tab/>
      </w:r>
      <w:r w:rsidR="00C054B9">
        <w:rPr>
          <w:rFonts w:ascii="Tahoma" w:hAnsi="Tahoma" w:cs="Tahoma"/>
          <w:b/>
          <w:bCs/>
          <w:sz w:val="24"/>
          <w:szCs w:val="24"/>
        </w:rPr>
        <w:tab/>
      </w:r>
      <w:r w:rsidR="00C054B9">
        <w:rPr>
          <w:rFonts w:ascii="Tahoma" w:hAnsi="Tahoma" w:cs="Tahoma"/>
          <w:b/>
          <w:bCs/>
          <w:sz w:val="24"/>
          <w:szCs w:val="24"/>
        </w:rPr>
        <w:tab/>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9B1715" w:rsidRDefault="003F5778"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Text Box 19" o:spid="_x0000_s1032" type="#_x0000_t202" style="position:absolute;margin-left:9pt;margin-top:16.05pt;width:525.75pt;height:27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" strokecolor="#0070c0" strokeweight="1.5pt">
            <v:textbox>
              <w:txbxContent>
                <w:p w:rsidR="00932EE5" w:rsidRDefault="00932EE5">
                  <w:pPr>
                    <w:rPr>
                      <w:rFonts w:ascii="Comic Sans MS" w:hAnsi="Comic Sans MS"/>
                      <w:sz w:val="4"/>
                      <w:szCs w:val="4"/>
                    </w:rPr>
                  </w:pPr>
                </w:p>
                <w:p w:rsidR="007226C8" w:rsidRPr="00B21E92" w:rsidRDefault="007226C8" w:rsidP="007226C8">
                  <w:pPr>
                    <w:spacing w:after="0"/>
                    <w:jc w:val="center"/>
                    <w:rPr>
                      <w:rFonts w:ascii="Tahoma" w:hAnsi="Tahoma" w:cs="Tahoma"/>
                      <w:b/>
                      <w:sz w:val="24"/>
                      <w:szCs w:val="24"/>
                    </w:rPr>
                  </w:pPr>
                  <w:r w:rsidRPr="00B21E92">
                    <w:rPr>
                      <w:rFonts w:ascii="Tahoma" w:hAnsi="Tahoma" w:cs="Tahoma"/>
                      <w:b/>
                      <w:sz w:val="24"/>
                      <w:szCs w:val="24"/>
                    </w:rPr>
                    <w:t>Important Dates for North Carolina Eta State</w:t>
                  </w:r>
                </w:p>
                <w:p w:rsidR="007226C8" w:rsidRPr="00B21E92" w:rsidRDefault="007226C8" w:rsidP="007226C8">
                  <w:pPr>
                    <w:spacing w:after="0"/>
                    <w:jc w:val="center"/>
                    <w:rPr>
                      <w:rFonts w:ascii="Tahoma" w:hAnsi="Tahoma" w:cs="Tahoma"/>
                      <w:b/>
                      <w:sz w:val="24"/>
                      <w:szCs w:val="24"/>
                    </w:rPr>
                  </w:pPr>
                </w:p>
                <w:p w:rsidR="007226C8" w:rsidRPr="00B21E92" w:rsidRDefault="007226C8" w:rsidP="00372B2F">
                  <w:pPr>
                    <w:spacing w:after="0"/>
                    <w:jc w:val="center"/>
                    <w:rPr>
                      <w:rFonts w:ascii="Tahoma" w:hAnsi="Tahoma" w:cs="Tahoma"/>
                      <w:b/>
                      <w:sz w:val="24"/>
                      <w:szCs w:val="24"/>
                    </w:rPr>
                  </w:pPr>
                  <w:r w:rsidRPr="00B21E92">
                    <w:rPr>
                      <w:rFonts w:ascii="Tahoma" w:hAnsi="Tahoma" w:cs="Tahoma"/>
                      <w:b/>
                      <w:sz w:val="24"/>
                      <w:szCs w:val="24"/>
                    </w:rPr>
                    <w:t xml:space="preserve">2017 </w:t>
                  </w:r>
                </w:p>
                <w:p w:rsidR="00F0626B" w:rsidRPr="00F0626B" w:rsidRDefault="00F0626B" w:rsidP="00974047">
                  <w:pPr>
                    <w:autoSpaceDE w:val="0"/>
                    <w:autoSpaceDN w:val="0"/>
                    <w:adjustRightInd w:val="0"/>
                    <w:spacing w:after="0" w:line="240" w:lineRule="auto"/>
                    <w:rPr>
                      <w:rFonts w:ascii="Tahoma" w:hAnsi="Tahoma" w:cs="Tahoma"/>
                      <w:b/>
                      <w:sz w:val="24"/>
                      <w:szCs w:val="24"/>
                    </w:rPr>
                  </w:pPr>
                </w:p>
                <w:p w:rsidR="007226C8" w:rsidRDefault="007226C8" w:rsidP="007226C8">
                  <w:pPr>
                    <w:rPr>
                      <w:rFonts w:ascii="Tahoma" w:hAnsi="Tahoma" w:cs="Tahoma"/>
                      <w:sz w:val="24"/>
                      <w:szCs w:val="24"/>
                    </w:rPr>
                  </w:pPr>
                  <w:r w:rsidRPr="00DE20F1">
                    <w:rPr>
                      <w:rFonts w:ascii="Tahoma" w:hAnsi="Tahoma" w:cs="Tahoma"/>
                      <w:b/>
                      <w:sz w:val="24"/>
                      <w:szCs w:val="24"/>
                    </w:rPr>
                    <w:t>April 28 - 30</w:t>
                  </w:r>
                  <w:r w:rsidRPr="007226C8">
                    <w:rPr>
                      <w:rFonts w:ascii="Tahoma" w:hAnsi="Tahoma" w:cs="Tahoma"/>
                      <w:sz w:val="24"/>
                      <w:szCs w:val="24"/>
                    </w:rPr>
                    <w:t xml:space="preserve"> – Eta State Convention, Hilton Wilmington Riverside, Wilmington, NC </w:t>
                  </w:r>
                </w:p>
                <w:p w:rsidR="00B56E85" w:rsidRPr="007226C8" w:rsidRDefault="00B56E85" w:rsidP="007226C8">
                  <w:pPr>
                    <w:rPr>
                      <w:rFonts w:ascii="Tahoma" w:hAnsi="Tahoma" w:cs="Tahoma"/>
                      <w:sz w:val="24"/>
                      <w:szCs w:val="24"/>
                    </w:rPr>
                  </w:pPr>
                  <w:r w:rsidRPr="00DE20F1">
                    <w:rPr>
                      <w:rFonts w:ascii="Tahoma" w:hAnsi="Tahoma" w:cs="Tahoma"/>
                      <w:b/>
                      <w:sz w:val="24"/>
                      <w:szCs w:val="24"/>
                    </w:rPr>
                    <w:t>July 19 - 22</w:t>
                  </w:r>
                  <w:r w:rsidRPr="007226C8">
                    <w:rPr>
                      <w:rFonts w:ascii="Tahoma" w:hAnsi="Tahoma" w:cs="Tahoma"/>
                      <w:b/>
                      <w:sz w:val="24"/>
                      <w:szCs w:val="24"/>
                    </w:rPr>
                    <w:t>–</w:t>
                  </w:r>
                  <w:r w:rsidRPr="007226C8">
                    <w:rPr>
                      <w:rFonts w:ascii="Tahoma" w:hAnsi="Tahoma" w:cs="Tahoma"/>
                      <w:sz w:val="24"/>
                      <w:szCs w:val="24"/>
                    </w:rPr>
                    <w:t xml:space="preserve"> SE Regional Conference Myrtle Beach, SC </w:t>
                  </w:r>
                </w:p>
                <w:p w:rsidR="007226C8" w:rsidRPr="007226C8" w:rsidRDefault="007226C8" w:rsidP="007226C8">
                  <w:pPr>
                    <w:rPr>
                      <w:rFonts w:ascii="Tahoma" w:hAnsi="Tahoma" w:cs="Tahoma"/>
                      <w:sz w:val="24"/>
                      <w:szCs w:val="24"/>
                    </w:rPr>
                  </w:pPr>
                  <w:r w:rsidRPr="00DE20F1">
                    <w:rPr>
                      <w:rFonts w:ascii="Tahoma" w:hAnsi="Tahoma" w:cs="Tahoma"/>
                      <w:b/>
                      <w:sz w:val="24"/>
                      <w:szCs w:val="24"/>
                    </w:rPr>
                    <w:t>June 23 - 25</w:t>
                  </w:r>
                  <w:r w:rsidRPr="007226C8">
                    <w:rPr>
                      <w:rFonts w:ascii="Tahoma" w:hAnsi="Tahoma" w:cs="Tahoma"/>
                      <w:b/>
                      <w:sz w:val="24"/>
                      <w:szCs w:val="24"/>
                    </w:rPr>
                    <w:t>–</w:t>
                  </w:r>
                  <w:r w:rsidRPr="007226C8">
                    <w:rPr>
                      <w:rFonts w:ascii="Tahoma" w:hAnsi="Tahoma" w:cs="Tahoma"/>
                      <w:sz w:val="24"/>
                      <w:szCs w:val="24"/>
                    </w:rPr>
                    <w:t xml:space="preserve"> Eta State Leadership Development Seminar, Asheboro, NC  </w:t>
                  </w:r>
                </w:p>
                <w:p w:rsidR="00372B2F" w:rsidRPr="007226C8" w:rsidRDefault="00372B2F" w:rsidP="007226C8">
                  <w:pPr>
                    <w:rPr>
                      <w:rFonts w:ascii="Tahoma" w:hAnsi="Tahoma" w:cs="Tahoma"/>
                      <w:sz w:val="24"/>
                      <w:szCs w:val="24"/>
                    </w:rPr>
                  </w:pPr>
                </w:p>
                <w:p w:rsidR="007226C8" w:rsidRPr="00B21E92" w:rsidRDefault="007226C8" w:rsidP="007226C8">
                  <w:pPr>
                    <w:jc w:val="center"/>
                    <w:rPr>
                      <w:rFonts w:ascii="Tahoma" w:hAnsi="Tahoma" w:cs="Tahoma"/>
                      <w:b/>
                      <w:sz w:val="24"/>
                      <w:szCs w:val="24"/>
                    </w:rPr>
                  </w:pPr>
                  <w:r w:rsidRPr="00B21E92">
                    <w:rPr>
                      <w:rFonts w:ascii="Tahoma" w:hAnsi="Tahoma" w:cs="Tahoma"/>
                      <w:b/>
                      <w:sz w:val="24"/>
                      <w:szCs w:val="24"/>
                    </w:rPr>
                    <w:t>2018</w:t>
                  </w:r>
                </w:p>
                <w:p w:rsidR="007226C8" w:rsidRPr="007226C8" w:rsidRDefault="007226C8" w:rsidP="007226C8">
                  <w:pPr>
                    <w:rPr>
                      <w:rFonts w:ascii="Tahoma" w:hAnsi="Tahoma" w:cs="Tahoma"/>
                      <w:sz w:val="24"/>
                      <w:szCs w:val="24"/>
                    </w:rPr>
                  </w:pPr>
                  <w:r w:rsidRPr="00DE20F1">
                    <w:rPr>
                      <w:rFonts w:ascii="Tahoma" w:hAnsi="Tahoma" w:cs="Tahoma"/>
                      <w:b/>
                      <w:sz w:val="24"/>
                      <w:szCs w:val="24"/>
                    </w:rPr>
                    <w:t>April 27 - 29</w:t>
                  </w:r>
                  <w:r w:rsidRPr="007226C8">
                    <w:rPr>
                      <w:rFonts w:ascii="Tahoma" w:hAnsi="Tahoma" w:cs="Tahoma"/>
                      <w:b/>
                      <w:sz w:val="24"/>
                      <w:szCs w:val="24"/>
                    </w:rPr>
                    <w:t>–</w:t>
                  </w:r>
                  <w:r w:rsidRPr="007226C8">
                    <w:rPr>
                      <w:rFonts w:ascii="Tahoma" w:hAnsi="Tahoma" w:cs="Tahoma"/>
                      <w:sz w:val="24"/>
                      <w:szCs w:val="24"/>
                    </w:rPr>
                    <w:t xml:space="preserve"> Eta State Convention, Charlotte University Hilton Charlotte, NC     </w:t>
                  </w:r>
                </w:p>
                <w:p w:rsidR="00035A72" w:rsidRDefault="00035A72"/>
              </w:txbxContent>
            </v:textbox>
          </v:shape>
        </w:pict>
      </w:r>
    </w:p>
    <w:p w:rsidR="00235972" w:rsidRDefault="00235972"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591F41" w:rsidP="00591F41">
      <w:pPr>
        <w:pStyle w:val="Default"/>
        <w:rPr>
          <w:rFonts w:ascii="Comic Sans MS" w:hAnsi="Comic Sans MS"/>
          <w:sz w:val="26"/>
          <w:szCs w:val="26"/>
        </w:rPr>
      </w:pP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EF0CEB">
      <w:pPr>
        <w:pStyle w:val="Default"/>
        <w:jc w:val="center"/>
        <w:rPr>
          <w:rFonts w:ascii="Comic Sans MS" w:hAnsi="Comic Sans MS"/>
          <w:b/>
          <w:sz w:val="16"/>
          <w:szCs w:val="16"/>
        </w:rPr>
      </w:pPr>
      <w:r>
        <w:rPr>
          <w:rFonts w:ascii="Comic Sans MS" w:hAnsi="Comic Sans MS"/>
          <w:b/>
          <w:sz w:val="16"/>
          <w:szCs w:val="16"/>
        </w:rPr>
        <w:tab/>
      </w:r>
    </w:p>
    <w:p w:rsidR="008C7061" w:rsidRDefault="008C7061" w:rsidP="00591F41">
      <w:pPr>
        <w:pStyle w:val="Default"/>
        <w:jc w:val="center"/>
        <w:rPr>
          <w:rFonts w:ascii="Comic Sans MS" w:hAnsi="Comic Sans MS"/>
          <w:b/>
          <w:sz w:val="16"/>
          <w:szCs w:val="16"/>
        </w:rPr>
      </w:pPr>
    </w:p>
    <w:p w:rsidR="005A1E72" w:rsidRDefault="003F5778" w:rsidP="005A1E72">
      <w:pPr>
        <w:pStyle w:val="Default"/>
        <w:rPr>
          <w:rFonts w:ascii="Comic Sans MS" w:hAnsi="Comic Sans MS"/>
          <w:b/>
          <w:sz w:val="48"/>
          <w:szCs w:val="48"/>
        </w:rPr>
      </w:pPr>
      <w:r>
        <w:rPr>
          <w:rFonts w:ascii="Comic Sans MS" w:hAnsi="Comic Sans MS"/>
          <w:b/>
          <w:noProof/>
          <w:sz w:val="48"/>
          <w:szCs w:val="48"/>
        </w:rPr>
        <w:pict>
          <v:shape id="Text Box 33" o:spid="_x0000_s1033" type="#_x0000_t202" style="position:absolute;margin-left:9pt;margin-top:20.5pt;width:525.7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" strokecolor="#0070c0" strokeweight="1.5pt">
            <v:textbox>
              <w:txbxContent>
                <w:p w:rsidR="009F2BDE" w:rsidRPr="005E200B" w:rsidRDefault="009F2BDE" w:rsidP="009F2BDE">
                  <w:pPr>
                    <w:autoSpaceDE w:val="0"/>
                    <w:autoSpaceDN w:val="0"/>
                    <w:adjustRightInd w:val="0"/>
                    <w:spacing w:after="0" w:line="240" w:lineRule="auto"/>
                    <w:jc w:val="center"/>
                    <w:rPr>
                      <w:rFonts w:ascii="Comic Sans MS" w:hAnsi="Comic Sans MS" w:cs="TimesNewRomanPSMT"/>
                      <w:color w:val="00B0F0"/>
                      <w:sz w:val="16"/>
                      <w:szCs w:val="16"/>
                    </w:rPr>
                  </w:pPr>
                </w:p>
                <w:p w:rsidR="009F2BDE" w:rsidRPr="00B21E92" w:rsidRDefault="009F2BDE" w:rsidP="00D9424E">
                  <w:pPr>
                    <w:tabs>
                      <w:tab w:val="left" w:pos="0"/>
                    </w:tabs>
                    <w:autoSpaceDE w:val="0"/>
                    <w:autoSpaceDN w:val="0"/>
                    <w:adjustRightInd w:val="0"/>
                    <w:spacing w:after="0" w:line="240" w:lineRule="auto"/>
                    <w:jc w:val="center"/>
                    <w:rPr>
                      <w:rFonts w:ascii="Tahoma" w:hAnsi="Tahoma" w:cs="Tahoma"/>
                      <w:b/>
                      <w:sz w:val="24"/>
                      <w:szCs w:val="24"/>
                    </w:rPr>
                  </w:pPr>
                  <w:r w:rsidRPr="00B21E92">
                    <w:rPr>
                      <w:rFonts w:ascii="Tahoma" w:hAnsi="Tahoma" w:cs="Tahoma"/>
                      <w:b/>
                      <w:sz w:val="24"/>
                      <w:szCs w:val="24"/>
                    </w:rPr>
                    <w:t xml:space="preserve">International </w:t>
                  </w:r>
                  <w:r w:rsidR="00DE20F1" w:rsidRPr="00B21E92">
                    <w:rPr>
                      <w:rFonts w:ascii="Tahoma" w:hAnsi="Tahoma" w:cs="Tahoma"/>
                      <w:b/>
                      <w:sz w:val="24"/>
                      <w:szCs w:val="24"/>
                    </w:rPr>
                    <w:t>Important</w:t>
                  </w:r>
                  <w:r w:rsidRPr="00B21E92">
                    <w:rPr>
                      <w:rFonts w:ascii="Tahoma" w:hAnsi="Tahoma" w:cs="Tahoma"/>
                      <w:b/>
                      <w:sz w:val="24"/>
                      <w:szCs w:val="24"/>
                    </w:rPr>
                    <w:t xml:space="preserve"> Dates</w:t>
                  </w:r>
                </w:p>
                <w:p w:rsidR="00DE20F1" w:rsidRPr="00DE20F1" w:rsidRDefault="00DE20F1" w:rsidP="00DE20F1">
                  <w:pPr>
                    <w:autoSpaceDE w:val="0"/>
                    <w:autoSpaceDN w:val="0"/>
                    <w:adjustRightInd w:val="0"/>
                    <w:spacing w:after="0" w:line="240" w:lineRule="auto"/>
                    <w:rPr>
                      <w:rFonts w:ascii="Arial" w:hAnsi="Arial" w:cs="Arial"/>
                      <w:sz w:val="24"/>
                      <w:szCs w:val="24"/>
                    </w:rPr>
                  </w:pPr>
                </w:p>
                <w:p w:rsidR="009F2BDE" w:rsidRPr="00DE20F1" w:rsidRDefault="00DE20F1" w:rsidP="00DE20F1">
                  <w:pPr>
                    <w:autoSpaceDE w:val="0"/>
                    <w:autoSpaceDN w:val="0"/>
                    <w:adjustRightInd w:val="0"/>
                    <w:spacing w:after="0" w:line="240" w:lineRule="auto"/>
                    <w:rPr>
                      <w:rFonts w:ascii="Tahoma" w:hAnsi="Tahoma" w:cs="Tahoma"/>
                      <w:iCs/>
                      <w:color w:val="000000"/>
                      <w:sz w:val="24"/>
                      <w:szCs w:val="24"/>
                    </w:rPr>
                  </w:pPr>
                  <w:r w:rsidRPr="00DE20F1">
                    <w:rPr>
                      <w:rFonts w:ascii="Tahoma" w:hAnsi="Tahoma" w:cs="Tahoma"/>
                      <w:b/>
                      <w:bCs/>
                      <w:color w:val="000000"/>
                      <w:sz w:val="24"/>
                      <w:szCs w:val="24"/>
                    </w:rPr>
                    <w:t xml:space="preserve">July 16 - 20, 2018 </w:t>
                  </w:r>
                  <w:r w:rsidRPr="00DE20F1">
                    <w:rPr>
                      <w:rFonts w:ascii="Tahoma" w:hAnsi="Tahoma" w:cs="Tahoma"/>
                      <w:color w:val="000000"/>
                      <w:sz w:val="24"/>
                      <w:szCs w:val="24"/>
                    </w:rPr>
                    <w:t>— DKG International Convention, JW Marriott, Austin, TX</w:t>
                  </w:r>
                </w:p>
                <w:p w:rsidR="009F2BDE" w:rsidRPr="003C3A26" w:rsidRDefault="009F2BDE" w:rsidP="009F2BDE">
                  <w:pPr>
                    <w:autoSpaceDE w:val="0"/>
                    <w:autoSpaceDN w:val="0"/>
                    <w:adjustRightInd w:val="0"/>
                    <w:spacing w:after="0" w:line="240" w:lineRule="auto"/>
                    <w:jc w:val="center"/>
                    <w:rPr>
                      <w:rFonts w:ascii="Comic Sans MS" w:hAnsi="Comic Sans MS" w:cs="TimesNewRomanPS-ItalicMT"/>
                      <w:i/>
                      <w:iCs/>
                      <w:color w:val="000000"/>
                      <w:sz w:val="26"/>
                      <w:szCs w:val="26"/>
                    </w:rPr>
                  </w:pPr>
                </w:p>
                <w:p w:rsidR="009F2BDE" w:rsidRPr="00C06AB7" w:rsidRDefault="009F2BDE" w:rsidP="009F2BDE">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3F5778" w:rsidP="005A1E72">
      <w:pPr>
        <w:pStyle w:val="Default"/>
        <w:rPr>
          <w:rFonts w:ascii="Comic Sans MS" w:hAnsi="Comic Sans MS"/>
          <w:b/>
          <w:sz w:val="48"/>
          <w:szCs w:val="48"/>
        </w:rPr>
      </w:pPr>
      <w:r>
        <w:rPr>
          <w:rFonts w:ascii="Comic Sans MS" w:hAnsi="Comic Sans MS"/>
          <w:b/>
          <w:noProof/>
          <w:sz w:val="48"/>
          <w:szCs w:val="48"/>
        </w:rPr>
        <w:pict>
          <v:shape id="Text Box 54" o:spid="_x0000_s1034" type="#_x0000_t202" style="position:absolute;margin-left:9pt;margin-top:6.4pt;width:525.75pt;height:2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" strokecolor="#0070c0" strokeweight="1.5pt">
            <v:textbox>
              <w:txbxContent>
                <w:p w:rsidR="00742C87" w:rsidRPr="00B21E92" w:rsidRDefault="00742C87" w:rsidP="00974047">
                  <w:pPr>
                    <w:rPr>
                      <w:color w:val="00B0F0"/>
                      <w:sz w:val="6"/>
                      <w:szCs w:val="6"/>
                    </w:rPr>
                  </w:pPr>
                </w:p>
                <w:p w:rsidR="00E42C52" w:rsidRPr="00E42C52" w:rsidRDefault="00E42C52" w:rsidP="00974047">
                  <w:pPr>
                    <w:rPr>
                      <w:rFonts w:ascii="Tahoma" w:hAnsi="Tahoma" w:cs="Tahoma"/>
                      <w:b/>
                      <w:sz w:val="32"/>
                      <w:szCs w:val="32"/>
                    </w:rPr>
                  </w:pPr>
                  <w:r w:rsidRPr="00E42C52">
                    <w:rPr>
                      <w:rFonts w:ascii="Tahoma" w:hAnsi="Tahoma" w:cs="Tahoma"/>
                      <w:b/>
                      <w:sz w:val="32"/>
                      <w:szCs w:val="32"/>
                    </w:rPr>
                    <w:t>The slate of officers for 2017 – 2019 is as follows:</w:t>
                  </w:r>
                </w:p>
                <w:p w:rsidR="00E42C52" w:rsidRDefault="00E42C52" w:rsidP="00974047">
                  <w:pPr>
                    <w:rPr>
                      <w:rFonts w:ascii="Tahoma" w:hAnsi="Tahoma" w:cs="Tahoma"/>
                      <w:sz w:val="32"/>
                      <w:szCs w:val="32"/>
                    </w:rPr>
                  </w:pPr>
                  <w:r>
                    <w:rPr>
                      <w:rFonts w:ascii="Tahoma" w:hAnsi="Tahoma" w:cs="Tahoma"/>
                      <w:sz w:val="32"/>
                      <w:szCs w:val="32"/>
                    </w:rPr>
                    <w:t>President – Connie Savell</w:t>
                  </w:r>
                </w:p>
                <w:p w:rsidR="00E42C52" w:rsidRDefault="00E42C52" w:rsidP="00974047">
                  <w:pPr>
                    <w:rPr>
                      <w:rFonts w:ascii="Tahoma" w:hAnsi="Tahoma" w:cs="Tahoma"/>
                      <w:sz w:val="32"/>
                      <w:szCs w:val="32"/>
                    </w:rPr>
                  </w:pPr>
                  <w:r>
                    <w:rPr>
                      <w:rFonts w:ascii="Tahoma" w:hAnsi="Tahoma" w:cs="Tahoma"/>
                      <w:sz w:val="32"/>
                      <w:szCs w:val="32"/>
                    </w:rPr>
                    <w:t>First VP – Dr. Teresa Cowan</w:t>
                  </w:r>
                </w:p>
                <w:p w:rsidR="00E42C52" w:rsidRDefault="00E42C52" w:rsidP="00974047">
                  <w:pPr>
                    <w:rPr>
                      <w:rFonts w:ascii="Tahoma" w:hAnsi="Tahoma" w:cs="Tahoma"/>
                      <w:sz w:val="32"/>
                      <w:szCs w:val="32"/>
                    </w:rPr>
                  </w:pPr>
                  <w:r>
                    <w:rPr>
                      <w:rFonts w:ascii="Tahoma" w:hAnsi="Tahoma" w:cs="Tahoma"/>
                      <w:sz w:val="32"/>
                      <w:szCs w:val="32"/>
                    </w:rPr>
                    <w:t>Second VP – Elizabeth Miars</w:t>
                  </w:r>
                </w:p>
                <w:p w:rsidR="00E42C52" w:rsidRDefault="00E42C52" w:rsidP="00974047">
                  <w:pPr>
                    <w:rPr>
                      <w:rFonts w:ascii="Tahoma" w:hAnsi="Tahoma" w:cs="Tahoma"/>
                      <w:sz w:val="32"/>
                      <w:szCs w:val="32"/>
                    </w:rPr>
                  </w:pPr>
                  <w:r>
                    <w:rPr>
                      <w:rFonts w:ascii="Tahoma" w:hAnsi="Tahoma" w:cs="Tahoma"/>
                      <w:sz w:val="32"/>
                      <w:szCs w:val="32"/>
                    </w:rPr>
                    <w:t xml:space="preserve">Secretary – Nancy Teague </w:t>
                  </w:r>
                </w:p>
                <w:p w:rsidR="00E42C52" w:rsidRDefault="00E42C52" w:rsidP="00974047">
                  <w:pPr>
                    <w:rPr>
                      <w:rFonts w:ascii="Tahoma" w:hAnsi="Tahoma" w:cs="Tahoma"/>
                      <w:sz w:val="32"/>
                      <w:szCs w:val="32"/>
                    </w:rPr>
                  </w:pPr>
                </w:p>
                <w:p w:rsidR="00E42C52" w:rsidRPr="00E42C52" w:rsidRDefault="000D522D" w:rsidP="00974047">
                  <w:pPr>
                    <w:rPr>
                      <w:rFonts w:ascii="Tahoma" w:hAnsi="Tahoma" w:cs="Tahoma"/>
                      <w:sz w:val="32"/>
                      <w:szCs w:val="32"/>
                    </w:rPr>
                  </w:pPr>
                  <w:r>
                    <w:rPr>
                      <w:rFonts w:ascii="Tahoma" w:hAnsi="Tahoma" w:cs="Tahoma"/>
                      <w:sz w:val="32"/>
                      <w:szCs w:val="32"/>
                    </w:rPr>
                    <w:t>Thank you</w:t>
                  </w:r>
                  <w:r w:rsidR="00E42C52">
                    <w:rPr>
                      <w:rFonts w:ascii="Tahoma" w:hAnsi="Tahoma" w:cs="Tahoma"/>
                      <w:sz w:val="32"/>
                      <w:szCs w:val="32"/>
                    </w:rPr>
                    <w:t xml:space="preserve"> for your willingness to </w:t>
                  </w:r>
                  <w:r>
                    <w:rPr>
                      <w:rFonts w:ascii="Tahoma" w:hAnsi="Tahoma" w:cs="Tahoma"/>
                      <w:sz w:val="32"/>
                      <w:szCs w:val="32"/>
                    </w:rPr>
                    <w:t>serve in these leadership positions.</w:t>
                  </w:r>
                </w:p>
                <w:p w:rsidR="00E42C52" w:rsidRPr="00E42C52" w:rsidRDefault="00E42C52" w:rsidP="00E42C52">
                  <w:pPr>
                    <w:autoSpaceDE w:val="0"/>
                    <w:autoSpaceDN w:val="0"/>
                    <w:adjustRightInd w:val="0"/>
                    <w:spacing w:after="0" w:line="240" w:lineRule="auto"/>
                    <w:rPr>
                      <w:rFonts w:ascii="Arial" w:hAnsi="Arial" w:cs="Arial"/>
                      <w:color w:val="000000"/>
                      <w:sz w:val="24"/>
                      <w:szCs w:val="24"/>
                    </w:rPr>
                  </w:pP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137800" w:rsidRDefault="00137800" w:rsidP="005A1E72">
      <w:pPr>
        <w:pStyle w:val="Default"/>
        <w:rPr>
          <w:rFonts w:ascii="Comic Sans MS" w:hAnsi="Comic Sans MS"/>
          <w:b/>
          <w:sz w:val="4"/>
          <w:szCs w:val="4"/>
        </w:rPr>
      </w:pPr>
    </w:p>
    <w:p w:rsidR="009F2BDE" w:rsidRDefault="009F2BDE" w:rsidP="005A1E72">
      <w:pPr>
        <w:pStyle w:val="Default"/>
        <w:rPr>
          <w:rFonts w:ascii="Comic Sans MS" w:hAnsi="Comic Sans MS"/>
          <w:b/>
          <w:sz w:val="48"/>
          <w:szCs w:val="48"/>
        </w:rPr>
      </w:pPr>
    </w:p>
    <w:p w:rsidR="000F6124" w:rsidRDefault="000F6124" w:rsidP="005A1E72">
      <w:pPr>
        <w:pStyle w:val="Default"/>
        <w:rPr>
          <w:rFonts w:ascii="Comic Sans MS" w:hAnsi="Comic Sans MS"/>
          <w:b/>
          <w:sz w:val="48"/>
          <w:szCs w:val="48"/>
        </w:rPr>
      </w:pPr>
    </w:p>
    <w:p w:rsidR="008C7061" w:rsidRPr="005A1E72" w:rsidRDefault="003F5778" w:rsidP="005A1E72">
      <w:pPr>
        <w:pStyle w:val="Default"/>
        <w:rPr>
          <w:rFonts w:ascii="Comic Sans MS" w:hAnsi="Comic Sans MS"/>
          <w:b/>
          <w:sz w:val="48"/>
          <w:szCs w:val="48"/>
        </w:rPr>
      </w:pPr>
      <w:r>
        <w:rPr>
          <w:rFonts w:ascii="Comic Sans MS" w:hAnsi="Comic Sans MS"/>
          <w:b/>
          <w:noProof/>
          <w:sz w:val="48"/>
          <w:szCs w:val="48"/>
        </w:rPr>
        <w:lastRenderedPageBreak/>
        <w:pict>
          <v:shape id="Text Box 30" o:spid="_x0000_s1035" type="#_x0000_t202" style="position:absolute;margin-left:275.25pt;margin-top:5.45pt;width:241.5pt;height:2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t+hgIAABg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" stroked="f">
            <v:textbox>
              <w:txbxContent>
                <w:p w:rsidR="007778CE" w:rsidRDefault="007778CE" w:rsidP="00417B5C">
                  <w:pPr>
                    <w:pStyle w:val="Default"/>
                    <w:rPr>
                      <w:rFonts w:ascii="Comic Sans MS" w:hAnsi="Comic Sans MS"/>
                      <w:b/>
                      <w:sz w:val="32"/>
                      <w:szCs w:val="32"/>
                    </w:rPr>
                  </w:pPr>
                </w:p>
                <w:p w:rsidR="005A1E72" w:rsidRDefault="005A1E72" w:rsidP="000F6124">
                  <w:pPr>
                    <w:pStyle w:val="Default"/>
                    <w:jc w:val="center"/>
                    <w:rPr>
                      <w:rFonts w:ascii="Comic Sans MS" w:hAnsi="Comic Sans MS"/>
                      <w:b/>
                      <w:sz w:val="32"/>
                      <w:szCs w:val="32"/>
                    </w:rPr>
                  </w:pPr>
                  <w:r>
                    <w:rPr>
                      <w:rFonts w:ascii="Comic Sans MS" w:hAnsi="Comic Sans MS"/>
                      <w:b/>
                      <w:sz w:val="32"/>
                      <w:szCs w:val="32"/>
                    </w:rPr>
                    <w:t>Happy Birthday to…</w:t>
                  </w:r>
                </w:p>
                <w:p w:rsidR="005A1E72" w:rsidRDefault="005A1E72" w:rsidP="005A1E72">
                  <w:pPr>
                    <w:pStyle w:val="Default"/>
                    <w:jc w:val="center"/>
                    <w:rPr>
                      <w:rFonts w:ascii="Comic Sans MS" w:hAnsi="Comic Sans MS"/>
                      <w:b/>
                      <w:sz w:val="32"/>
                      <w:szCs w:val="32"/>
                    </w:rPr>
                  </w:pPr>
                </w:p>
                <w:p w:rsidR="00F86EF3" w:rsidRDefault="005E200B" w:rsidP="005A1E72">
                  <w:pPr>
                    <w:pStyle w:val="Default"/>
                    <w:rPr>
                      <w:rFonts w:ascii="Comic Sans MS" w:hAnsi="Comic Sans MS"/>
                      <w:sz w:val="28"/>
                      <w:szCs w:val="28"/>
                    </w:rPr>
                  </w:pPr>
                  <w:r>
                    <w:rPr>
                      <w:rFonts w:ascii="Comic Sans MS" w:hAnsi="Comic Sans MS"/>
                      <w:sz w:val="28"/>
                      <w:szCs w:val="28"/>
                    </w:rPr>
                    <w:t>Shirley Godfrey</w:t>
                  </w:r>
                </w:p>
                <w:p w:rsidR="005E200B" w:rsidRDefault="005E200B" w:rsidP="005A1E72">
                  <w:pPr>
                    <w:pStyle w:val="Default"/>
                    <w:rPr>
                      <w:rFonts w:ascii="Comic Sans MS" w:hAnsi="Comic Sans MS"/>
                      <w:sz w:val="28"/>
                      <w:szCs w:val="28"/>
                    </w:rPr>
                  </w:pPr>
                  <w:r>
                    <w:rPr>
                      <w:rFonts w:ascii="Comic Sans MS" w:hAnsi="Comic Sans MS"/>
                      <w:sz w:val="28"/>
                      <w:szCs w:val="28"/>
                    </w:rPr>
                    <w:t>April 2</w:t>
                  </w:r>
                  <w:r w:rsidRPr="005E200B">
                    <w:rPr>
                      <w:rFonts w:ascii="Comic Sans MS" w:hAnsi="Comic Sans MS"/>
                      <w:sz w:val="28"/>
                      <w:szCs w:val="28"/>
                      <w:vertAlign w:val="superscript"/>
                    </w:rPr>
                    <w:t>nd</w:t>
                  </w:r>
                </w:p>
                <w:p w:rsidR="005E200B" w:rsidRDefault="003F5778" w:rsidP="005A1E72">
                  <w:pPr>
                    <w:pStyle w:val="Default"/>
                    <w:rPr>
                      <w:rFonts w:ascii="Comic Sans MS" w:hAnsi="Comic Sans MS"/>
                      <w:sz w:val="28"/>
                      <w:szCs w:val="28"/>
                    </w:rPr>
                  </w:pPr>
                  <w:hyperlink r:id="rId16" w:history="1">
                    <w:r w:rsidR="005E200B" w:rsidRPr="0082722B">
                      <w:rPr>
                        <w:rStyle w:val="Hyperlink"/>
                        <w:rFonts w:ascii="Comic Sans MS" w:hAnsi="Comic Sans MS"/>
                        <w:sz w:val="28"/>
                        <w:szCs w:val="28"/>
                      </w:rPr>
                      <w:t>rgodfrey1@roadrunner.com</w:t>
                    </w:r>
                  </w:hyperlink>
                </w:p>
                <w:p w:rsidR="005E200B" w:rsidRDefault="005E200B" w:rsidP="005A1E72">
                  <w:pPr>
                    <w:pStyle w:val="Default"/>
                    <w:rPr>
                      <w:rFonts w:ascii="Comic Sans MS" w:hAnsi="Comic Sans MS"/>
                      <w:sz w:val="28"/>
                      <w:szCs w:val="28"/>
                    </w:rPr>
                  </w:pPr>
                </w:p>
                <w:p w:rsidR="005E200B" w:rsidRDefault="005E200B" w:rsidP="005A1E72">
                  <w:pPr>
                    <w:pStyle w:val="Default"/>
                    <w:rPr>
                      <w:rFonts w:ascii="Comic Sans MS" w:hAnsi="Comic Sans MS"/>
                      <w:sz w:val="28"/>
                      <w:szCs w:val="28"/>
                    </w:rPr>
                  </w:pPr>
                  <w:r>
                    <w:rPr>
                      <w:rFonts w:ascii="Comic Sans MS" w:hAnsi="Comic Sans MS"/>
                      <w:sz w:val="28"/>
                      <w:szCs w:val="28"/>
                    </w:rPr>
                    <w:t>Shirley, sorry this is getting sent after your big day.  Hope you had a good celebration!</w:t>
                  </w:r>
                </w:p>
                <w:p w:rsidR="005E200B" w:rsidRDefault="005E200B" w:rsidP="005A1E72">
                  <w:pPr>
                    <w:pStyle w:val="Default"/>
                    <w:rPr>
                      <w:rFonts w:ascii="Comic Sans MS" w:hAnsi="Comic Sans MS"/>
                      <w:sz w:val="28"/>
                      <w:szCs w:val="28"/>
                    </w:rPr>
                  </w:pPr>
                </w:p>
                <w:p w:rsidR="005A1E72" w:rsidRDefault="005A1E72" w:rsidP="005A1E72">
                  <w:pPr>
                    <w:pStyle w:val="Default"/>
                    <w:rPr>
                      <w:rFonts w:ascii="Comic Sans MS" w:hAnsi="Comic Sans MS"/>
                      <w:sz w:val="28"/>
                      <w:szCs w:val="28"/>
                    </w:rPr>
                  </w:pPr>
                </w:p>
                <w:p w:rsidR="005A1E72" w:rsidRPr="00EF0CEB" w:rsidRDefault="005A1E72" w:rsidP="005A1E72">
                  <w:pPr>
                    <w:pStyle w:val="Default"/>
                    <w:rPr>
                      <w:rFonts w:ascii="Comic Sans MS" w:hAnsi="Comic Sans MS"/>
                      <w:sz w:val="28"/>
                      <w:szCs w:val="28"/>
                    </w:rPr>
                  </w:pPr>
                </w:p>
                <w:p w:rsidR="005A1E72" w:rsidRPr="002D1C95" w:rsidRDefault="005A1E72" w:rsidP="005A1E72">
                  <w:pPr>
                    <w:pStyle w:val="Default"/>
                    <w:rPr>
                      <w:rFonts w:ascii="Comic Sans MS" w:hAnsi="Comic Sans MS"/>
                      <w:b/>
                      <w:sz w:val="32"/>
                      <w:szCs w:val="32"/>
                    </w:rPr>
                  </w:pPr>
                </w:p>
                <w:p w:rsidR="005A1E72" w:rsidRDefault="005A1E72" w:rsidP="005A1E72">
                  <w:pPr>
                    <w:pStyle w:val="Default"/>
                    <w:rPr>
                      <w:rFonts w:ascii="Comic Sans MS" w:hAnsi="Comic Sans MS"/>
                      <w:sz w:val="28"/>
                      <w:szCs w:val="28"/>
                    </w:rPr>
                  </w:pPr>
                </w:p>
                <w:p w:rsidR="005A1E72" w:rsidRDefault="005A1E72" w:rsidP="005A1E72"/>
              </w:txbxContent>
            </v:textbox>
          </v:shape>
        </w:pict>
      </w:r>
      <w:r w:rsidR="00A72DE2" w:rsidRPr="009A6583">
        <w:rPr>
          <w:rFonts w:ascii="Comic Sans MS" w:hAnsi="Comic Sans MS"/>
          <w:b/>
          <w:sz w:val="48"/>
          <w:szCs w:val="48"/>
        </w:rPr>
        <w:t>Did You Know?</w:t>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p>
    <w:p w:rsidR="002D1C95" w:rsidRPr="002D1C95" w:rsidRDefault="002D1C95" w:rsidP="002D1C95">
      <w:pPr>
        <w:pStyle w:val="Default"/>
        <w:rPr>
          <w:rFonts w:ascii="Comic Sans MS" w:hAnsi="Comic Sans MS"/>
          <w:b/>
          <w:sz w:val="32"/>
          <w:szCs w:val="32"/>
        </w:rPr>
      </w:pPr>
    </w:p>
    <w:p w:rsidR="002D1C95" w:rsidRDefault="002D1C95" w:rsidP="001624F2">
      <w:pPr>
        <w:pStyle w:val="NoSpacing"/>
        <w:rPr>
          <w:rFonts w:ascii="Comic Sans MS" w:hAnsi="Comic Sans MS"/>
          <w:noProof/>
          <w:sz w:val="28"/>
          <w:szCs w:val="28"/>
        </w:rPr>
      </w:pPr>
      <w:r>
        <w:rPr>
          <w:rFonts w:ascii="Comic Sans MS" w:hAnsi="Comic Sans MS"/>
          <w:noProof/>
          <w:sz w:val="28"/>
          <w:szCs w:val="28"/>
        </w:rPr>
        <w:drawing>
          <wp:inline distT="0" distB="0" distL="0" distR="0">
            <wp:extent cx="2419350" cy="2276119"/>
            <wp:effectExtent l="19050" t="0" r="0"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17"/>
                    <a:srcRect/>
                    <a:stretch>
                      <a:fillRect/>
                    </a:stretch>
                  </pic:blipFill>
                  <pic:spPr bwMode="auto">
                    <a:xfrm>
                      <a:off x="0" y="0"/>
                      <a:ext cx="2422066" cy="2278674"/>
                    </a:xfrm>
                    <a:prstGeom prst="rect">
                      <a:avLst/>
                    </a:prstGeom>
                    <a:noFill/>
                    <a:ln w="9525">
                      <a:noFill/>
                      <a:miter lim="800000"/>
                      <a:headEnd/>
                      <a:tailEnd/>
                    </a:ln>
                  </pic:spPr>
                </pic:pic>
              </a:graphicData>
            </a:graphic>
          </wp:inline>
        </w:drawing>
      </w:r>
    </w:p>
    <w:p w:rsidR="002D1C95" w:rsidRDefault="003F5778" w:rsidP="001624F2">
      <w:pPr>
        <w:pStyle w:val="NoSpacing"/>
        <w:rPr>
          <w:rFonts w:ascii="Comic Sans MS" w:hAnsi="Comic Sans MS"/>
          <w:noProof/>
          <w:sz w:val="28"/>
          <w:szCs w:val="28"/>
        </w:rPr>
      </w:pPr>
      <w:r w:rsidRPr="003F5778">
        <w:rPr>
          <w:rFonts w:ascii="Comic Sans MS" w:hAnsi="Comic Sans MS"/>
          <w:b/>
          <w:noProof/>
          <w:color w:val="FF0000"/>
          <w:sz w:val="48"/>
          <w:szCs w:val="48"/>
        </w:rPr>
        <w:pict>
          <v:shape id="Text Box 60" o:spid="_x0000_s1036" type="#_x0000_t202" style="position:absolute;margin-left:.75pt;margin-top:18.05pt;width:534.75pt;height:324.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">
            <v:textbox>
              <w:txbxContent>
                <w:p w:rsidR="00C50160" w:rsidRPr="00E42C52" w:rsidRDefault="00E42C52" w:rsidP="00E42C52">
                  <w:pPr>
                    <w:jc w:val="center"/>
                    <w:rPr>
                      <w:rFonts w:ascii="Tahoma" w:hAnsi="Tahoma" w:cs="Tahoma"/>
                      <w:b/>
                      <w:color w:val="0070C0"/>
                      <w:sz w:val="32"/>
                      <w:szCs w:val="32"/>
                      <w:shd w:val="clear" w:color="auto" w:fill="FFFFFF"/>
                    </w:rPr>
                  </w:pPr>
                  <w:r w:rsidRPr="00E42C52">
                    <w:rPr>
                      <w:rFonts w:ascii="Tahoma" w:hAnsi="Tahoma" w:cs="Tahoma"/>
                      <w:b/>
                      <w:color w:val="0070C0"/>
                      <w:sz w:val="32"/>
                      <w:szCs w:val="32"/>
                      <w:shd w:val="clear" w:color="auto" w:fill="FFFFFF"/>
                    </w:rPr>
                    <w:t>Give Five, Read Five</w:t>
                  </w:r>
                </w:p>
                <w:p w:rsidR="00E42C52" w:rsidRDefault="00E42C52" w:rsidP="00E42C52">
                  <w:pPr>
                    <w:rPr>
                      <w:rFonts w:ascii="Tahoma" w:hAnsi="Tahoma" w:cs="Tahoma"/>
                      <w:color w:val="0070C0"/>
                      <w:sz w:val="32"/>
                      <w:szCs w:val="32"/>
                      <w:shd w:val="clear" w:color="auto" w:fill="FFFFFF"/>
                    </w:rPr>
                  </w:pPr>
                  <w:r>
                    <w:rPr>
                      <w:rFonts w:ascii="Tahoma" w:hAnsi="Tahoma" w:cs="Tahoma"/>
                      <w:color w:val="0070C0"/>
                      <w:sz w:val="32"/>
                      <w:szCs w:val="32"/>
                      <w:shd w:val="clear" w:color="auto" w:fill="FFFFFF"/>
                    </w:rPr>
                    <w:t xml:space="preserve">Our collection of books looks slim.  Clara has been helping us out by bringing books to our meetings that we are able to buy.  But even with this help, we are low this year.  We want to give the Kindergarten students at North Laurinburg a “bag full of books” like we did last year.  Please make every effort to bring books, or money </w:t>
                  </w:r>
                  <w:r w:rsidR="00B21E92">
                    <w:rPr>
                      <w:rFonts w:ascii="Tahoma" w:hAnsi="Tahoma" w:cs="Tahoma"/>
                      <w:color w:val="0070C0"/>
                      <w:sz w:val="32"/>
                      <w:szCs w:val="32"/>
                      <w:shd w:val="clear" w:color="auto" w:fill="FFFFFF"/>
                    </w:rPr>
                    <w:t xml:space="preserve">to buy </w:t>
                  </w:r>
                  <w:r>
                    <w:rPr>
                      <w:rFonts w:ascii="Tahoma" w:hAnsi="Tahoma" w:cs="Tahoma"/>
                      <w:color w:val="0070C0"/>
                      <w:sz w:val="32"/>
                      <w:szCs w:val="32"/>
                      <w:shd w:val="clear" w:color="auto" w:fill="FFFFFF"/>
                    </w:rPr>
                    <w:t>books</w:t>
                  </w:r>
                  <w:r w:rsidR="00B21E92">
                    <w:rPr>
                      <w:rFonts w:ascii="Tahoma" w:hAnsi="Tahoma" w:cs="Tahoma"/>
                      <w:color w:val="0070C0"/>
                      <w:sz w:val="32"/>
                      <w:szCs w:val="32"/>
                      <w:shd w:val="clear" w:color="auto" w:fill="FFFFFF"/>
                    </w:rPr>
                    <w:t xml:space="preserve"> from Clara</w:t>
                  </w:r>
                  <w:r>
                    <w:rPr>
                      <w:rFonts w:ascii="Tahoma" w:hAnsi="Tahoma" w:cs="Tahoma"/>
                      <w:color w:val="0070C0"/>
                      <w:sz w:val="32"/>
                      <w:szCs w:val="32"/>
                      <w:shd w:val="clear" w:color="auto" w:fill="FFFFFF"/>
                    </w:rPr>
                    <w:t xml:space="preserve">, to our next meeting.  If you will not be there, you are welcomed </w:t>
                  </w:r>
                  <w:r w:rsidR="004C3CCF">
                    <w:rPr>
                      <w:rFonts w:ascii="Tahoma" w:hAnsi="Tahoma" w:cs="Tahoma"/>
                      <w:color w:val="0070C0"/>
                      <w:sz w:val="32"/>
                      <w:szCs w:val="32"/>
                      <w:shd w:val="clear" w:color="auto" w:fill="FFFFFF"/>
                    </w:rPr>
                    <w:t>to bring them by my house by</w:t>
                  </w:r>
                  <w:r>
                    <w:rPr>
                      <w:rFonts w:ascii="Tahoma" w:hAnsi="Tahoma" w:cs="Tahoma"/>
                      <w:color w:val="0070C0"/>
                      <w:sz w:val="32"/>
                      <w:szCs w:val="32"/>
                      <w:shd w:val="clear" w:color="auto" w:fill="FFFFFF"/>
                    </w:rPr>
                    <w:t xml:space="preserve"> the end of May.  </w:t>
                  </w:r>
                </w:p>
                <w:p w:rsidR="004C3CCF" w:rsidRPr="00E42C52" w:rsidRDefault="005E200B" w:rsidP="00E42C52">
                  <w:pPr>
                    <w:rPr>
                      <w:rFonts w:ascii="Tahoma" w:hAnsi="Tahoma" w:cs="Tahoma"/>
                      <w:color w:val="0070C0"/>
                      <w:sz w:val="32"/>
                      <w:szCs w:val="32"/>
                      <w:shd w:val="clear" w:color="auto" w:fill="FFFFFF"/>
                    </w:rPr>
                  </w:pPr>
                  <w:r>
                    <w:rPr>
                      <w:noProof/>
                    </w:rPr>
                    <w:t xml:space="preserve">                                                      </w:t>
                  </w:r>
                  <w:r w:rsidR="004C3CCF">
                    <w:rPr>
                      <w:noProof/>
                    </w:rPr>
                    <w:drawing>
                      <wp:inline distT="0" distB="0" distL="0" distR="0">
                        <wp:extent cx="3573780" cy="1287780"/>
                        <wp:effectExtent l="0" t="0" r="7620" b="7620"/>
                        <wp:docPr id="22" name="Picture 22" descr="Image result for free image of children'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 of children's books"/>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3780" cy="1287780"/>
                                </a:xfrm>
                                <a:prstGeom prst="rect">
                                  <a:avLst/>
                                </a:prstGeom>
                                <a:noFill/>
                                <a:ln>
                                  <a:noFill/>
                                </a:ln>
                              </pic:spPr>
                            </pic:pic>
                          </a:graphicData>
                        </a:graphic>
                      </wp:inline>
                    </w:drawing>
                  </w:r>
                </w:p>
              </w:txbxContent>
            </v:textbox>
          </v:shape>
        </w:pict>
      </w:r>
    </w:p>
    <w:p w:rsidR="0025205B" w:rsidRDefault="0025205B" w:rsidP="001624F2">
      <w:pPr>
        <w:pStyle w:val="NoSpacing"/>
        <w:rPr>
          <w:rFonts w:ascii="Comic Sans MS" w:hAnsi="Comic Sans MS"/>
          <w:b/>
          <w:noProof/>
          <w:color w:val="FF0000"/>
          <w:sz w:val="48"/>
          <w:szCs w:val="48"/>
        </w:rPr>
      </w:pPr>
    </w:p>
    <w:p w:rsidR="007F23E7" w:rsidRDefault="007F23E7" w:rsidP="001624F2">
      <w:pPr>
        <w:pStyle w:val="NoSpacing"/>
        <w:rPr>
          <w:rFonts w:ascii="Comic Sans MS" w:hAnsi="Comic Sans MS"/>
          <w:noProof/>
          <w:sz w:val="28"/>
          <w:szCs w:val="28"/>
        </w:rPr>
      </w:pPr>
    </w:p>
    <w:p w:rsidR="00397747" w:rsidRDefault="00397747" w:rsidP="00397747">
      <w:pPr>
        <w:pStyle w:val="NoSpacing"/>
        <w:ind w:left="720"/>
        <w:rPr>
          <w:rFonts w:ascii="Comic Sans MS" w:hAnsi="Comic Sans MS"/>
          <w:noProof/>
          <w:sz w:val="28"/>
          <w:szCs w:val="28"/>
        </w:rPr>
      </w:pPr>
    </w:p>
    <w:p w:rsidR="00397747" w:rsidRDefault="00397747" w:rsidP="007F23E7">
      <w:pPr>
        <w:pStyle w:val="NoSpacing"/>
        <w:ind w:left="720"/>
        <w:rPr>
          <w:rFonts w:ascii="Comic Sans MS" w:hAnsi="Comic Sans MS"/>
          <w:noProof/>
          <w:sz w:val="28"/>
          <w:szCs w:val="28"/>
        </w:rPr>
      </w:pPr>
    </w:p>
    <w:p w:rsidR="00397747" w:rsidRDefault="00397747" w:rsidP="007F23E7">
      <w:pPr>
        <w:pStyle w:val="NoSpacing"/>
        <w:ind w:left="720"/>
        <w:rPr>
          <w:rFonts w:ascii="Comic Sans MS" w:hAnsi="Comic Sans MS"/>
          <w:noProof/>
          <w:sz w:val="28"/>
          <w:szCs w:val="28"/>
        </w:rPr>
      </w:pPr>
    </w:p>
    <w:p w:rsidR="00EA194C" w:rsidRPr="007F23E7" w:rsidRDefault="003F5778" w:rsidP="007F23E7">
      <w:pPr>
        <w:pStyle w:val="NoSpacing"/>
        <w:ind w:left="720"/>
        <w:rPr>
          <w:rFonts w:ascii="Comic Sans MS" w:hAnsi="Comic Sans MS"/>
          <w:sz w:val="28"/>
          <w:szCs w:val="28"/>
        </w:rPr>
      </w:pPr>
      <w:r>
        <w:rPr>
          <w:rFonts w:ascii="Comic Sans MS" w:hAnsi="Comic Sans MS"/>
          <w:noProof/>
          <w:sz w:val="28"/>
          <w:szCs w:val="28"/>
        </w:rPr>
        <w:pict>
          <v:shape id="Text Box 66" o:spid="_x0000_s1037" type="#_x0000_t202" style="position:absolute;left:0;text-align:left;margin-left:31.8pt;margin-top:245.95pt;width:477pt;height:86.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" stroked="f">
            <v:textbox>
              <w:txbxContent>
                <w:p w:rsidR="00D57838" w:rsidRPr="00D57838" w:rsidRDefault="00D57838" w:rsidP="0092266F">
                  <w:pPr>
                    <w:jc w:val="center"/>
                    <w:rPr>
                      <w:rFonts w:ascii="Monotype Corsiva" w:hAnsi="Monotype Corsiva"/>
                      <w:b/>
                      <w:color w:val="7030A0"/>
                      <w:sz w:val="56"/>
                      <w:szCs w:val="56"/>
                    </w:rPr>
                  </w:pPr>
                  <w:r w:rsidRPr="00D57838">
                    <w:rPr>
                      <w:rFonts w:ascii="Monotype Corsiva" w:hAnsi="Monotype Corsiva"/>
                      <w:b/>
                      <w:color w:val="7030A0"/>
                      <w:sz w:val="56"/>
                      <w:szCs w:val="56"/>
                    </w:rPr>
                    <w:t>Happy Easter, Happy Spring</w:t>
                  </w:r>
                </w:p>
                <w:p w:rsidR="00D57838" w:rsidRPr="00D57838" w:rsidRDefault="00D57838" w:rsidP="0092266F">
                  <w:pPr>
                    <w:jc w:val="center"/>
                    <w:rPr>
                      <w:rFonts w:ascii="Monotype Corsiva" w:hAnsi="Monotype Corsiva"/>
                      <w:b/>
                      <w:color w:val="7030A0"/>
                      <w:sz w:val="56"/>
                      <w:szCs w:val="56"/>
                    </w:rPr>
                  </w:pPr>
                  <w:r w:rsidRPr="00D57838">
                    <w:rPr>
                      <w:rFonts w:ascii="Monotype Corsiva" w:hAnsi="Monotype Corsiva"/>
                      <w:b/>
                      <w:color w:val="7030A0"/>
                      <w:sz w:val="56"/>
                      <w:szCs w:val="56"/>
                    </w:rPr>
                    <w:t>Happy, Happy Everything!!!</w:t>
                  </w:r>
                </w:p>
              </w:txbxContent>
            </v:textbox>
          </v:shape>
        </w:pict>
      </w:r>
      <w:r>
        <w:rPr>
          <w:rFonts w:ascii="Comic Sans MS" w:hAnsi="Comic Sans MS"/>
          <w:noProof/>
          <w:sz w:val="28"/>
          <w:szCs w:val="28"/>
        </w:rPr>
        <w:pict>
          <v:shape id="Text Box 64" o:spid="_x0000_s1038" type="#_x0000_t202" style="position:absolute;left:0;text-align:left;margin-left:6pt;margin-top:226pt;width:529.5pt;height:13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" stroked="f">
            <v:textbox>
              <w:txbxContent>
                <w:p w:rsidR="003C774B" w:rsidRDefault="003C774B" w:rsidP="00974047">
                  <w:pPr>
                    <w:rPr>
                      <w:noProof/>
                    </w:rPr>
                  </w:pPr>
                </w:p>
                <w:p w:rsidR="0092266F" w:rsidRDefault="0092266F" w:rsidP="00974047">
                  <w:pPr>
                    <w:rPr>
                      <w:noProof/>
                    </w:rPr>
                  </w:pPr>
                </w:p>
                <w:p w:rsidR="0092266F" w:rsidRDefault="0092266F" w:rsidP="00974047">
                  <w:pPr>
                    <w:rPr>
                      <w:noProof/>
                    </w:rPr>
                  </w:pPr>
                </w:p>
                <w:p w:rsidR="00F86EF3" w:rsidRDefault="00F86EF3" w:rsidP="00974047">
                  <w:pPr>
                    <w:rPr>
                      <w:noProof/>
                    </w:rPr>
                  </w:pPr>
                </w:p>
                <w:p w:rsidR="00F86EF3" w:rsidRDefault="00F86EF3" w:rsidP="00974047">
                  <w:pPr>
                    <w:rPr>
                      <w:noProof/>
                    </w:rPr>
                  </w:pPr>
                </w:p>
                <w:p w:rsidR="00F86EF3" w:rsidRDefault="00F86EF3" w:rsidP="0092266F">
                  <w:pPr>
                    <w:rPr>
                      <w:noProof/>
                    </w:rPr>
                  </w:pPr>
                </w:p>
                <w:p w:rsidR="00F86EF3" w:rsidRPr="00974047" w:rsidRDefault="00F86EF3" w:rsidP="00974047"/>
              </w:txbxContent>
            </v:textbox>
          </v:shape>
        </w:pict>
      </w:r>
      <w:r>
        <w:rPr>
          <w:rFonts w:ascii="Comic Sans MS" w:hAnsi="Comic Sans MS"/>
          <w:noProof/>
          <w:sz w:val="28"/>
          <w:szCs w:val="28"/>
        </w:rPr>
        <w:pict>
          <v:shape id="Text Box 63" o:spid="_x0000_s1039" type="#_x0000_t202" style="position:absolute;left:0;text-align:left;margin-left:6pt;margin-top:269.5pt;width:529.5pt;height:9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HDiQIAABk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" stroked="f">
            <v:textbox>
              <w:txbxContent>
                <w:p w:rsidR="00745A20" w:rsidRDefault="00745A20"/>
                <w:p w:rsidR="00745A20" w:rsidRDefault="003C774B">
                  <w:r>
                    <w:rPr>
                      <w:noProof/>
                    </w:rPr>
                    <w:drawing>
                      <wp:inline distT="0" distB="0" distL="0" distR="0">
                        <wp:extent cx="2143125" cy="2143125"/>
                        <wp:effectExtent l="19050" t="0" r="9525" b="0"/>
                        <wp:docPr id="11" name="Picture 10"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earts"/>
                                <pic:cNvPicPr>
                                  <a:picLocks noChangeAspect="1" noChangeArrowheads="1"/>
                                </pic:cNvPicPr>
                              </pic:nvPicPr>
                              <pic:blipFill>
                                <a:blip r:embed="rId1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45A20" w:rsidRDefault="00745A20">
                  <w:r>
                    <w:tab/>
                  </w:r>
                  <w:r>
                    <w:tab/>
                  </w:r>
                  <w:r>
                    <w:tab/>
                  </w:r>
                  <w:r>
                    <w:tab/>
                  </w:r>
                  <w:r>
                    <w:tab/>
                  </w:r>
                  <w:r>
                    <w:tab/>
                  </w:r>
                  <w:r>
                    <w:tab/>
                  </w:r>
                </w:p>
              </w:txbxContent>
            </v:textbox>
          </v:shape>
        </w:pict>
      </w:r>
      <w:bookmarkStart w:id="0" w:name="_GoBack"/>
      <w:bookmarkEnd w:id="0"/>
    </w:p>
    <w:sectPr w:rsidR="00EA194C" w:rsidRPr="007F23E7" w:rsidSect="009A6583">
      <w:pgSz w:w="12240" w:h="15840"/>
      <w:pgMar w:top="806" w:right="634"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6E" w:rsidRDefault="00693F6E" w:rsidP="00995940">
      <w:pPr>
        <w:spacing w:after="0" w:line="240" w:lineRule="auto"/>
      </w:pPr>
      <w:r>
        <w:separator/>
      </w:r>
    </w:p>
  </w:endnote>
  <w:endnote w:type="continuationSeparator" w:id="1">
    <w:p w:rsidR="00693F6E" w:rsidRDefault="00693F6E" w:rsidP="0099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6E" w:rsidRDefault="00693F6E" w:rsidP="00995940">
      <w:pPr>
        <w:spacing w:after="0" w:line="240" w:lineRule="auto"/>
      </w:pPr>
      <w:r>
        <w:separator/>
      </w:r>
    </w:p>
  </w:footnote>
  <w:footnote w:type="continuationSeparator" w:id="1">
    <w:p w:rsidR="00693F6E" w:rsidRDefault="00693F6E" w:rsidP="0099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A3"/>
    <w:multiLevelType w:val="hybridMultilevel"/>
    <w:tmpl w:val="18F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0167E"/>
    <w:multiLevelType w:val="hybridMultilevel"/>
    <w:tmpl w:val="0E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9205C"/>
    <w:multiLevelType w:val="multilevel"/>
    <w:tmpl w:val="4A5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D2989"/>
    <w:rsid w:val="00025932"/>
    <w:rsid w:val="00035A72"/>
    <w:rsid w:val="00056121"/>
    <w:rsid w:val="0006101B"/>
    <w:rsid w:val="000627D5"/>
    <w:rsid w:val="0006690F"/>
    <w:rsid w:val="00077D8D"/>
    <w:rsid w:val="00086851"/>
    <w:rsid w:val="000922A5"/>
    <w:rsid w:val="0009294B"/>
    <w:rsid w:val="00094C73"/>
    <w:rsid w:val="00097F8D"/>
    <w:rsid w:val="000A2FDF"/>
    <w:rsid w:val="000C1CBF"/>
    <w:rsid w:val="000D522D"/>
    <w:rsid w:val="000E4984"/>
    <w:rsid w:val="000E54B0"/>
    <w:rsid w:val="000F43E7"/>
    <w:rsid w:val="000F6124"/>
    <w:rsid w:val="00103D04"/>
    <w:rsid w:val="001159F5"/>
    <w:rsid w:val="00127865"/>
    <w:rsid w:val="00131605"/>
    <w:rsid w:val="00137800"/>
    <w:rsid w:val="001434DE"/>
    <w:rsid w:val="00147BB5"/>
    <w:rsid w:val="001563A7"/>
    <w:rsid w:val="001603C0"/>
    <w:rsid w:val="001624F2"/>
    <w:rsid w:val="00163CBC"/>
    <w:rsid w:val="0018139C"/>
    <w:rsid w:val="0019616C"/>
    <w:rsid w:val="001A18EE"/>
    <w:rsid w:val="001A56A7"/>
    <w:rsid w:val="001A57FF"/>
    <w:rsid w:val="001B7F51"/>
    <w:rsid w:val="001C61AE"/>
    <w:rsid w:val="001C65D5"/>
    <w:rsid w:val="001D1A33"/>
    <w:rsid w:val="001D574A"/>
    <w:rsid w:val="00202BD2"/>
    <w:rsid w:val="0020477D"/>
    <w:rsid w:val="00221578"/>
    <w:rsid w:val="002267CA"/>
    <w:rsid w:val="0023219F"/>
    <w:rsid w:val="00235972"/>
    <w:rsid w:val="002439D6"/>
    <w:rsid w:val="0025205B"/>
    <w:rsid w:val="00262AFF"/>
    <w:rsid w:val="00273EDC"/>
    <w:rsid w:val="00283ED7"/>
    <w:rsid w:val="00293A7A"/>
    <w:rsid w:val="00294142"/>
    <w:rsid w:val="002A12B2"/>
    <w:rsid w:val="002C0CC9"/>
    <w:rsid w:val="002D195A"/>
    <w:rsid w:val="002D1C95"/>
    <w:rsid w:val="002E0D80"/>
    <w:rsid w:val="002E2572"/>
    <w:rsid w:val="002E6BDD"/>
    <w:rsid w:val="002F0DE5"/>
    <w:rsid w:val="002F3237"/>
    <w:rsid w:val="002F5B53"/>
    <w:rsid w:val="00312B84"/>
    <w:rsid w:val="00312CCC"/>
    <w:rsid w:val="00316414"/>
    <w:rsid w:val="00324416"/>
    <w:rsid w:val="00345B59"/>
    <w:rsid w:val="00354F84"/>
    <w:rsid w:val="00372B2F"/>
    <w:rsid w:val="0039121E"/>
    <w:rsid w:val="00393686"/>
    <w:rsid w:val="00397747"/>
    <w:rsid w:val="003B04F6"/>
    <w:rsid w:val="003B38C2"/>
    <w:rsid w:val="003C25B4"/>
    <w:rsid w:val="003C3A26"/>
    <w:rsid w:val="003C43E9"/>
    <w:rsid w:val="003C5B2E"/>
    <w:rsid w:val="003C774B"/>
    <w:rsid w:val="003D5CF4"/>
    <w:rsid w:val="003F5778"/>
    <w:rsid w:val="003F6B21"/>
    <w:rsid w:val="00402D2C"/>
    <w:rsid w:val="00417B5C"/>
    <w:rsid w:val="004235A8"/>
    <w:rsid w:val="00437C9A"/>
    <w:rsid w:val="004643FD"/>
    <w:rsid w:val="00466882"/>
    <w:rsid w:val="00481A07"/>
    <w:rsid w:val="00496584"/>
    <w:rsid w:val="004A3AF0"/>
    <w:rsid w:val="004A7ED3"/>
    <w:rsid w:val="004C047E"/>
    <w:rsid w:val="004C0B03"/>
    <w:rsid w:val="004C3CCF"/>
    <w:rsid w:val="004C5F1E"/>
    <w:rsid w:val="004D2989"/>
    <w:rsid w:val="005013C0"/>
    <w:rsid w:val="00503CB2"/>
    <w:rsid w:val="005043AA"/>
    <w:rsid w:val="00505DD2"/>
    <w:rsid w:val="0051195B"/>
    <w:rsid w:val="00543705"/>
    <w:rsid w:val="005541F6"/>
    <w:rsid w:val="00562DCE"/>
    <w:rsid w:val="0056631F"/>
    <w:rsid w:val="00575C00"/>
    <w:rsid w:val="0058370B"/>
    <w:rsid w:val="00591F41"/>
    <w:rsid w:val="00592061"/>
    <w:rsid w:val="00594078"/>
    <w:rsid w:val="00596973"/>
    <w:rsid w:val="005A1E72"/>
    <w:rsid w:val="005A5EEC"/>
    <w:rsid w:val="005B0C2E"/>
    <w:rsid w:val="005C0B0D"/>
    <w:rsid w:val="005C5DD2"/>
    <w:rsid w:val="005E200B"/>
    <w:rsid w:val="005F2696"/>
    <w:rsid w:val="00602570"/>
    <w:rsid w:val="00606497"/>
    <w:rsid w:val="00611D44"/>
    <w:rsid w:val="00612981"/>
    <w:rsid w:val="00615606"/>
    <w:rsid w:val="0062352C"/>
    <w:rsid w:val="00637F77"/>
    <w:rsid w:val="00640E09"/>
    <w:rsid w:val="00640F3C"/>
    <w:rsid w:val="00650B36"/>
    <w:rsid w:val="006522A0"/>
    <w:rsid w:val="00653C31"/>
    <w:rsid w:val="0066549F"/>
    <w:rsid w:val="00693F6E"/>
    <w:rsid w:val="006B13D8"/>
    <w:rsid w:val="006B1805"/>
    <w:rsid w:val="006B2F3B"/>
    <w:rsid w:val="006B606B"/>
    <w:rsid w:val="006D1BD9"/>
    <w:rsid w:val="006D61CE"/>
    <w:rsid w:val="006D6745"/>
    <w:rsid w:val="006E15BE"/>
    <w:rsid w:val="006F63A2"/>
    <w:rsid w:val="006F6FC3"/>
    <w:rsid w:val="007226C8"/>
    <w:rsid w:val="00726E68"/>
    <w:rsid w:val="0073685E"/>
    <w:rsid w:val="00736CAF"/>
    <w:rsid w:val="00742C87"/>
    <w:rsid w:val="00745318"/>
    <w:rsid w:val="00745A20"/>
    <w:rsid w:val="007778CE"/>
    <w:rsid w:val="00790F01"/>
    <w:rsid w:val="007A1736"/>
    <w:rsid w:val="007B1ED3"/>
    <w:rsid w:val="007B58A4"/>
    <w:rsid w:val="007C11E6"/>
    <w:rsid w:val="007C148A"/>
    <w:rsid w:val="007C74F4"/>
    <w:rsid w:val="007F079F"/>
    <w:rsid w:val="007F16B6"/>
    <w:rsid w:val="007F23E7"/>
    <w:rsid w:val="007F30F4"/>
    <w:rsid w:val="008106C0"/>
    <w:rsid w:val="00815D98"/>
    <w:rsid w:val="008466F4"/>
    <w:rsid w:val="00852DC1"/>
    <w:rsid w:val="00857A0E"/>
    <w:rsid w:val="00865583"/>
    <w:rsid w:val="00867093"/>
    <w:rsid w:val="008779C4"/>
    <w:rsid w:val="00885036"/>
    <w:rsid w:val="0089326D"/>
    <w:rsid w:val="008A1DAF"/>
    <w:rsid w:val="008A3D6C"/>
    <w:rsid w:val="008B739E"/>
    <w:rsid w:val="008C51E2"/>
    <w:rsid w:val="008C7061"/>
    <w:rsid w:val="008D596F"/>
    <w:rsid w:val="008D731B"/>
    <w:rsid w:val="008E5830"/>
    <w:rsid w:val="008F3FCC"/>
    <w:rsid w:val="0092266F"/>
    <w:rsid w:val="00925819"/>
    <w:rsid w:val="00932EE5"/>
    <w:rsid w:val="00933FCF"/>
    <w:rsid w:val="00951960"/>
    <w:rsid w:val="00960E0F"/>
    <w:rsid w:val="00974047"/>
    <w:rsid w:val="00981599"/>
    <w:rsid w:val="009842A1"/>
    <w:rsid w:val="00995940"/>
    <w:rsid w:val="009960FC"/>
    <w:rsid w:val="009A6583"/>
    <w:rsid w:val="009B1715"/>
    <w:rsid w:val="009B47A5"/>
    <w:rsid w:val="009C003D"/>
    <w:rsid w:val="009C37BD"/>
    <w:rsid w:val="009C50F5"/>
    <w:rsid w:val="009D5AF5"/>
    <w:rsid w:val="009D5F65"/>
    <w:rsid w:val="009E2687"/>
    <w:rsid w:val="009E5D48"/>
    <w:rsid w:val="009F2BDE"/>
    <w:rsid w:val="00A14B92"/>
    <w:rsid w:val="00A16160"/>
    <w:rsid w:val="00A17BB7"/>
    <w:rsid w:val="00A25453"/>
    <w:rsid w:val="00A60A22"/>
    <w:rsid w:val="00A64938"/>
    <w:rsid w:val="00A707F7"/>
    <w:rsid w:val="00A72DE2"/>
    <w:rsid w:val="00A77258"/>
    <w:rsid w:val="00A865F6"/>
    <w:rsid w:val="00A9665A"/>
    <w:rsid w:val="00AA2D4C"/>
    <w:rsid w:val="00AB6E48"/>
    <w:rsid w:val="00AB7EE2"/>
    <w:rsid w:val="00AC09C5"/>
    <w:rsid w:val="00AC0ACA"/>
    <w:rsid w:val="00AD08B6"/>
    <w:rsid w:val="00AF6E6B"/>
    <w:rsid w:val="00B02A5A"/>
    <w:rsid w:val="00B04829"/>
    <w:rsid w:val="00B11161"/>
    <w:rsid w:val="00B14033"/>
    <w:rsid w:val="00B21E92"/>
    <w:rsid w:val="00B248C0"/>
    <w:rsid w:val="00B36AE1"/>
    <w:rsid w:val="00B45469"/>
    <w:rsid w:val="00B46597"/>
    <w:rsid w:val="00B47F4A"/>
    <w:rsid w:val="00B51D83"/>
    <w:rsid w:val="00B56E85"/>
    <w:rsid w:val="00B61DC8"/>
    <w:rsid w:val="00B61EAC"/>
    <w:rsid w:val="00B6745A"/>
    <w:rsid w:val="00B868C9"/>
    <w:rsid w:val="00B9047B"/>
    <w:rsid w:val="00B905AD"/>
    <w:rsid w:val="00BA2C20"/>
    <w:rsid w:val="00BA4E64"/>
    <w:rsid w:val="00BB0359"/>
    <w:rsid w:val="00BC0976"/>
    <w:rsid w:val="00BC5BC4"/>
    <w:rsid w:val="00BD38F9"/>
    <w:rsid w:val="00BE0227"/>
    <w:rsid w:val="00BE3357"/>
    <w:rsid w:val="00BE4E54"/>
    <w:rsid w:val="00BE6AB9"/>
    <w:rsid w:val="00BE6FDE"/>
    <w:rsid w:val="00C054B9"/>
    <w:rsid w:val="00C06AB7"/>
    <w:rsid w:val="00C0797D"/>
    <w:rsid w:val="00C121F6"/>
    <w:rsid w:val="00C154D2"/>
    <w:rsid w:val="00C37B79"/>
    <w:rsid w:val="00C50160"/>
    <w:rsid w:val="00C61485"/>
    <w:rsid w:val="00C617B8"/>
    <w:rsid w:val="00C73258"/>
    <w:rsid w:val="00C7408B"/>
    <w:rsid w:val="00C929CA"/>
    <w:rsid w:val="00C94098"/>
    <w:rsid w:val="00C969E0"/>
    <w:rsid w:val="00CA3014"/>
    <w:rsid w:val="00CA5A28"/>
    <w:rsid w:val="00CB200D"/>
    <w:rsid w:val="00CD570A"/>
    <w:rsid w:val="00CF1F09"/>
    <w:rsid w:val="00CF1FCD"/>
    <w:rsid w:val="00CF7966"/>
    <w:rsid w:val="00D00482"/>
    <w:rsid w:val="00D0466C"/>
    <w:rsid w:val="00D23E85"/>
    <w:rsid w:val="00D47ABA"/>
    <w:rsid w:val="00D56927"/>
    <w:rsid w:val="00D57838"/>
    <w:rsid w:val="00D61D80"/>
    <w:rsid w:val="00D650B1"/>
    <w:rsid w:val="00D7759B"/>
    <w:rsid w:val="00D9386E"/>
    <w:rsid w:val="00D9424E"/>
    <w:rsid w:val="00D949A3"/>
    <w:rsid w:val="00DA6155"/>
    <w:rsid w:val="00DB0F6B"/>
    <w:rsid w:val="00DB7A5A"/>
    <w:rsid w:val="00DC177C"/>
    <w:rsid w:val="00DC1DD8"/>
    <w:rsid w:val="00DE20F1"/>
    <w:rsid w:val="00DE700E"/>
    <w:rsid w:val="00DE771C"/>
    <w:rsid w:val="00E148D8"/>
    <w:rsid w:val="00E22E82"/>
    <w:rsid w:val="00E42C52"/>
    <w:rsid w:val="00E52722"/>
    <w:rsid w:val="00E83B67"/>
    <w:rsid w:val="00E868D6"/>
    <w:rsid w:val="00E96A80"/>
    <w:rsid w:val="00E97E15"/>
    <w:rsid w:val="00E97E27"/>
    <w:rsid w:val="00EA194C"/>
    <w:rsid w:val="00EA4571"/>
    <w:rsid w:val="00EB2F84"/>
    <w:rsid w:val="00EB5FE5"/>
    <w:rsid w:val="00EC1783"/>
    <w:rsid w:val="00EC628E"/>
    <w:rsid w:val="00ED3F38"/>
    <w:rsid w:val="00EF0CEB"/>
    <w:rsid w:val="00EF7EBA"/>
    <w:rsid w:val="00F02B5B"/>
    <w:rsid w:val="00F0626B"/>
    <w:rsid w:val="00F3644D"/>
    <w:rsid w:val="00F41F5F"/>
    <w:rsid w:val="00F655DB"/>
    <w:rsid w:val="00F734F6"/>
    <w:rsid w:val="00F771EA"/>
    <w:rsid w:val="00F86EF3"/>
    <w:rsid w:val="00F930EC"/>
    <w:rsid w:val="00FA601E"/>
    <w:rsid w:val="00FC3700"/>
    <w:rsid w:val="00FE4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70"/>
  </w:style>
  <w:style w:type="paragraph" w:styleId="Heading1">
    <w:name w:val="heading 1"/>
    <w:basedOn w:val="Normal"/>
    <w:next w:val="Normal"/>
    <w:link w:val="Heading1Char"/>
    <w:uiPriority w:val="9"/>
    <w:qFormat/>
    <w:rsid w:val="00DE2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628E"/>
    <w:pPr>
      <w:spacing w:before="270" w:after="135"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 w:type="character" w:customStyle="1" w:styleId="Heading3Char">
    <w:name w:val="Heading 3 Char"/>
    <w:basedOn w:val="DefaultParagraphFont"/>
    <w:link w:val="Heading3"/>
    <w:uiPriority w:val="9"/>
    <w:rsid w:val="00EC628E"/>
    <w:rPr>
      <w:rFonts w:ascii="Times New Roman" w:eastAsia="Times New Roman" w:hAnsi="Times New Roman" w:cs="Times New Roman"/>
      <w:b/>
      <w:bCs/>
      <w:sz w:val="31"/>
      <w:szCs w:val="31"/>
    </w:rPr>
  </w:style>
  <w:style w:type="character" w:styleId="Emphasis">
    <w:name w:val="Emphasis"/>
    <w:basedOn w:val="DefaultParagraphFont"/>
    <w:uiPriority w:val="20"/>
    <w:qFormat/>
    <w:rsid w:val="00EC628E"/>
    <w:rPr>
      <w:i/>
      <w:iCs/>
    </w:rPr>
  </w:style>
  <w:style w:type="paragraph" w:styleId="NormalWeb">
    <w:name w:val="Normal (Web)"/>
    <w:basedOn w:val="Normal"/>
    <w:uiPriority w:val="99"/>
    <w:semiHidden/>
    <w:unhideWhenUsed/>
    <w:rsid w:val="00EC628E"/>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7D5"/>
    <w:pPr>
      <w:ind w:left="720"/>
      <w:contextualSpacing/>
    </w:pPr>
  </w:style>
  <w:style w:type="character" w:customStyle="1" w:styleId="Heading1Char">
    <w:name w:val="Heading 1 Char"/>
    <w:basedOn w:val="DefaultParagraphFont"/>
    <w:link w:val="Heading1"/>
    <w:uiPriority w:val="9"/>
    <w:rsid w:val="00DE20F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1BD9"/>
  </w:style>
  <w:style w:type="paragraph" w:customStyle="1" w:styleId="Pa2">
    <w:name w:val="Pa2"/>
    <w:basedOn w:val="Default"/>
    <w:next w:val="Default"/>
    <w:uiPriority w:val="99"/>
    <w:rsid w:val="001A57FF"/>
    <w:pPr>
      <w:spacing w:line="241" w:lineRule="atLeast"/>
    </w:pPr>
    <w:rPr>
      <w:color w:val="auto"/>
    </w:rPr>
  </w:style>
  <w:style w:type="character" w:customStyle="1" w:styleId="A5">
    <w:name w:val="A5"/>
    <w:uiPriority w:val="99"/>
    <w:rsid w:val="001A57FF"/>
    <w:rPr>
      <w:color w:val="000000"/>
      <w:sz w:val="58"/>
      <w:szCs w:val="58"/>
    </w:rPr>
  </w:style>
  <w:style w:type="paragraph" w:customStyle="1" w:styleId="Pa3">
    <w:name w:val="Pa3"/>
    <w:basedOn w:val="Default"/>
    <w:next w:val="Default"/>
    <w:uiPriority w:val="99"/>
    <w:rsid w:val="001A57FF"/>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628E"/>
    <w:pPr>
      <w:spacing w:before="270" w:after="135"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 w:type="character" w:customStyle="1" w:styleId="Heading3Char">
    <w:name w:val="Heading 3 Char"/>
    <w:basedOn w:val="DefaultParagraphFont"/>
    <w:link w:val="Heading3"/>
    <w:uiPriority w:val="9"/>
    <w:rsid w:val="00EC628E"/>
    <w:rPr>
      <w:rFonts w:ascii="Times New Roman" w:eastAsia="Times New Roman" w:hAnsi="Times New Roman" w:cs="Times New Roman"/>
      <w:b/>
      <w:bCs/>
      <w:sz w:val="31"/>
      <w:szCs w:val="31"/>
    </w:rPr>
  </w:style>
  <w:style w:type="character" w:styleId="Emphasis">
    <w:name w:val="Emphasis"/>
    <w:basedOn w:val="DefaultParagraphFont"/>
    <w:uiPriority w:val="20"/>
    <w:qFormat/>
    <w:rsid w:val="00EC628E"/>
    <w:rPr>
      <w:i/>
      <w:iCs/>
    </w:rPr>
  </w:style>
  <w:style w:type="paragraph" w:styleId="NormalWeb">
    <w:name w:val="Normal (Web)"/>
    <w:basedOn w:val="Normal"/>
    <w:uiPriority w:val="99"/>
    <w:semiHidden/>
    <w:unhideWhenUsed/>
    <w:rsid w:val="00EC628E"/>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7D5"/>
    <w:pPr>
      <w:ind w:left="720"/>
      <w:contextualSpacing/>
    </w:pPr>
  </w:style>
  <w:style w:type="character" w:customStyle="1" w:styleId="Heading1Char">
    <w:name w:val="Heading 1 Char"/>
    <w:basedOn w:val="DefaultParagraphFont"/>
    <w:link w:val="Heading1"/>
    <w:uiPriority w:val="9"/>
    <w:rsid w:val="00DE20F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1BD9"/>
  </w:style>
  <w:style w:type="paragraph" w:customStyle="1" w:styleId="Pa2">
    <w:name w:val="Pa2"/>
    <w:basedOn w:val="Default"/>
    <w:next w:val="Default"/>
    <w:uiPriority w:val="99"/>
    <w:rsid w:val="001A57FF"/>
    <w:pPr>
      <w:spacing w:line="241" w:lineRule="atLeast"/>
    </w:pPr>
    <w:rPr>
      <w:color w:val="auto"/>
    </w:rPr>
  </w:style>
  <w:style w:type="character" w:customStyle="1" w:styleId="A5">
    <w:name w:val="A5"/>
    <w:uiPriority w:val="99"/>
    <w:rsid w:val="001A57FF"/>
    <w:rPr>
      <w:color w:val="000000"/>
      <w:sz w:val="58"/>
      <w:szCs w:val="58"/>
    </w:rPr>
  </w:style>
  <w:style w:type="paragraph" w:customStyle="1" w:styleId="Pa3">
    <w:name w:val="Pa3"/>
    <w:basedOn w:val="Default"/>
    <w:next w:val="Default"/>
    <w:uiPriority w:val="99"/>
    <w:rsid w:val="001A57FF"/>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divs>
    <w:div w:id="353312089">
      <w:bodyDiv w:val="1"/>
      <w:marLeft w:val="0"/>
      <w:marRight w:val="0"/>
      <w:marTop w:val="0"/>
      <w:marBottom w:val="0"/>
      <w:divBdr>
        <w:top w:val="none" w:sz="0" w:space="0" w:color="auto"/>
        <w:left w:val="none" w:sz="0" w:space="0" w:color="auto"/>
        <w:bottom w:val="none" w:sz="0" w:space="0" w:color="auto"/>
        <w:right w:val="none" w:sz="0" w:space="0" w:color="auto"/>
      </w:divBdr>
      <w:divsChild>
        <w:div w:id="1129207895">
          <w:marLeft w:val="0"/>
          <w:marRight w:val="0"/>
          <w:marTop w:val="0"/>
          <w:marBottom w:val="0"/>
          <w:divBdr>
            <w:top w:val="none" w:sz="0" w:space="0" w:color="auto"/>
            <w:left w:val="none" w:sz="0" w:space="0" w:color="auto"/>
            <w:bottom w:val="none" w:sz="0" w:space="0" w:color="auto"/>
            <w:right w:val="none" w:sz="0" w:space="0" w:color="auto"/>
          </w:divBdr>
          <w:divsChild>
            <w:div w:id="821114919">
              <w:marLeft w:val="0"/>
              <w:marRight w:val="0"/>
              <w:marTop w:val="0"/>
              <w:marBottom w:val="0"/>
              <w:divBdr>
                <w:top w:val="none" w:sz="0" w:space="0" w:color="auto"/>
                <w:left w:val="none" w:sz="0" w:space="0" w:color="auto"/>
                <w:bottom w:val="none" w:sz="0" w:space="0" w:color="auto"/>
                <w:right w:val="none" w:sz="0" w:space="0" w:color="auto"/>
              </w:divBdr>
              <w:divsChild>
                <w:div w:id="1927882265">
                  <w:marLeft w:val="0"/>
                  <w:marRight w:val="0"/>
                  <w:marTop w:val="0"/>
                  <w:marBottom w:val="0"/>
                  <w:divBdr>
                    <w:top w:val="none" w:sz="0" w:space="0" w:color="auto"/>
                    <w:left w:val="none" w:sz="0" w:space="0" w:color="auto"/>
                    <w:bottom w:val="none" w:sz="0" w:space="0" w:color="auto"/>
                    <w:right w:val="none" w:sz="0" w:space="0" w:color="auto"/>
                  </w:divBdr>
                  <w:divsChild>
                    <w:div w:id="222908605">
                      <w:marLeft w:val="0"/>
                      <w:marRight w:val="0"/>
                      <w:marTop w:val="0"/>
                      <w:marBottom w:val="0"/>
                      <w:divBdr>
                        <w:top w:val="none" w:sz="0" w:space="0" w:color="auto"/>
                        <w:left w:val="none" w:sz="0" w:space="0" w:color="auto"/>
                        <w:bottom w:val="none" w:sz="0" w:space="0" w:color="auto"/>
                        <w:right w:val="none" w:sz="0" w:space="0" w:color="auto"/>
                      </w:divBdr>
                      <w:divsChild>
                        <w:div w:id="974913853">
                          <w:marLeft w:val="0"/>
                          <w:marRight w:val="0"/>
                          <w:marTop w:val="0"/>
                          <w:marBottom w:val="0"/>
                          <w:divBdr>
                            <w:top w:val="none" w:sz="0" w:space="0" w:color="auto"/>
                            <w:left w:val="none" w:sz="0" w:space="0" w:color="auto"/>
                            <w:bottom w:val="none" w:sz="0" w:space="0" w:color="auto"/>
                            <w:right w:val="none" w:sz="0" w:space="0" w:color="auto"/>
                          </w:divBdr>
                          <w:divsChild>
                            <w:div w:id="280109220">
                              <w:marLeft w:val="-225"/>
                              <w:marRight w:val="-225"/>
                              <w:marTop w:val="0"/>
                              <w:marBottom w:val="0"/>
                              <w:divBdr>
                                <w:top w:val="none" w:sz="0" w:space="0" w:color="auto"/>
                                <w:left w:val="none" w:sz="0" w:space="0" w:color="auto"/>
                                <w:bottom w:val="none" w:sz="0" w:space="0" w:color="auto"/>
                                <w:right w:val="none" w:sz="0" w:space="0" w:color="auto"/>
                              </w:divBdr>
                              <w:divsChild>
                                <w:div w:id="669875146">
                                  <w:marLeft w:val="0"/>
                                  <w:marRight w:val="0"/>
                                  <w:marTop w:val="0"/>
                                  <w:marBottom w:val="0"/>
                                  <w:divBdr>
                                    <w:top w:val="none" w:sz="0" w:space="0" w:color="auto"/>
                                    <w:left w:val="none" w:sz="0" w:space="0" w:color="auto"/>
                                    <w:bottom w:val="none" w:sz="0" w:space="0" w:color="auto"/>
                                    <w:right w:val="none" w:sz="0" w:space="0" w:color="auto"/>
                                  </w:divBdr>
                                  <w:divsChild>
                                    <w:div w:id="1929582071">
                                      <w:marLeft w:val="0"/>
                                      <w:marRight w:val="0"/>
                                      <w:marTop w:val="0"/>
                                      <w:marBottom w:val="0"/>
                                      <w:divBdr>
                                        <w:top w:val="none" w:sz="0" w:space="0" w:color="auto"/>
                                        <w:left w:val="none" w:sz="0" w:space="0" w:color="auto"/>
                                        <w:bottom w:val="none" w:sz="0" w:space="0" w:color="auto"/>
                                        <w:right w:val="none" w:sz="0" w:space="0" w:color="auto"/>
                                      </w:divBdr>
                                      <w:divsChild>
                                        <w:div w:id="1322074857">
                                          <w:marLeft w:val="0"/>
                                          <w:marRight w:val="0"/>
                                          <w:marTop w:val="0"/>
                                          <w:marBottom w:val="0"/>
                                          <w:divBdr>
                                            <w:top w:val="none" w:sz="0" w:space="0" w:color="auto"/>
                                            <w:left w:val="none" w:sz="0" w:space="0" w:color="auto"/>
                                            <w:bottom w:val="none" w:sz="0" w:space="0" w:color="auto"/>
                                            <w:right w:val="none" w:sz="0" w:space="0" w:color="auto"/>
                                          </w:divBdr>
                                          <w:divsChild>
                                            <w:div w:id="1346328808">
                                              <w:marLeft w:val="0"/>
                                              <w:marRight w:val="0"/>
                                              <w:marTop w:val="0"/>
                                              <w:marBottom w:val="0"/>
                                              <w:divBdr>
                                                <w:top w:val="none" w:sz="0" w:space="0" w:color="auto"/>
                                                <w:left w:val="none" w:sz="0" w:space="0" w:color="auto"/>
                                                <w:bottom w:val="none" w:sz="0" w:space="0" w:color="auto"/>
                                                <w:right w:val="none" w:sz="0" w:space="0" w:color="auto"/>
                                              </w:divBdr>
                                              <w:divsChild>
                                                <w:div w:id="739015881">
                                                  <w:marLeft w:val="0"/>
                                                  <w:marRight w:val="0"/>
                                                  <w:marTop w:val="0"/>
                                                  <w:marBottom w:val="0"/>
                                                  <w:divBdr>
                                                    <w:top w:val="none" w:sz="0" w:space="0" w:color="auto"/>
                                                    <w:left w:val="none" w:sz="0" w:space="0" w:color="auto"/>
                                                    <w:bottom w:val="none" w:sz="0" w:space="0" w:color="auto"/>
                                                    <w:right w:val="none" w:sz="0" w:space="0" w:color="auto"/>
                                                  </w:divBdr>
                                                  <w:divsChild>
                                                    <w:div w:id="10068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7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kg.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kg.org/DKGDocs/EEC_Beginning_%20Teacher_Attrition.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godfrey1@roadrunn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ts.washington.edu/ctpmail/PDFs/Shortage-RI-09-2003.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mgam4@hotmail.com" TargetMode="External"/><Relationship Id="rId14" Type="http://schemas.openxmlformats.org/officeDocument/2006/relationships/hyperlink" Target="http://www.ncdkg.or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595D-1FC2-41A9-B6B4-3FDD144F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12</cp:revision>
  <dcterms:created xsi:type="dcterms:W3CDTF">2017-04-07T18:00:00Z</dcterms:created>
  <dcterms:modified xsi:type="dcterms:W3CDTF">2017-04-18T22:38:00Z</dcterms:modified>
</cp:coreProperties>
</file>